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CA" w:rsidRDefault="00946305" w:rsidP="00946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305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630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T </w:t>
      </w:r>
      <w:r w:rsidRPr="0094630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6305">
        <w:rPr>
          <w:rFonts w:ascii="Times New Roman" w:hAnsi="Times New Roman" w:cs="Times New Roman"/>
          <w:b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305">
        <w:rPr>
          <w:rFonts w:ascii="Times New Roman" w:hAnsi="Times New Roman" w:cs="Times New Roman"/>
          <w:b/>
          <w:sz w:val="24"/>
          <w:szCs w:val="24"/>
        </w:rPr>
        <w:t>A</w:t>
      </w:r>
    </w:p>
    <w:p w:rsidR="00946305" w:rsidRDefault="00946305" w:rsidP="00946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305" w:rsidRPr="00946305" w:rsidRDefault="00946305" w:rsidP="00AC4BE1">
      <w:pPr>
        <w:pStyle w:val="Standard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Na temelju članaka 29. stavka 1. i Zakona o službenicima i namještenicima u lokalnoj i područnoj (regionalnoj) samoupravi („Narodne novine“ broj 86/08, 61/11 i 04/18.)  te članka 8. točke 3.</w:t>
      </w:r>
      <w:r w:rsidRPr="00006861">
        <w:rPr>
          <w:szCs w:val="22"/>
        </w:rPr>
        <w:t xml:space="preserve"> </w:t>
      </w:r>
      <w:r>
        <w:rPr>
          <w:szCs w:val="22"/>
        </w:rPr>
        <w:t xml:space="preserve">Pravilnika o unutarnjem redu Vlastitog pogona za obavljanje komunalnih djelatnosti Općine Velika Kopanica („Službeni vjesnik Brodsko-posavske županije“ br. 27/16 i 11/18), načelnik </w:t>
      </w:r>
      <w:r w:rsidRPr="00ED022B">
        <w:rPr>
          <w:bCs/>
          <w:szCs w:val="22"/>
        </w:rPr>
        <w:t xml:space="preserve"> Općine Velika Kopanica dana</w:t>
      </w:r>
      <w:r>
        <w:rPr>
          <w:bCs/>
          <w:szCs w:val="22"/>
        </w:rPr>
        <w:t xml:space="preserve"> 29.6.2018. godine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 xml:space="preserve">objavio je OGLAS za prijem osoba na određeno vrijeme u Vlastiti pogon za obavljanje komunalnih djelatnosti Općine Velika Kopanica. </w:t>
      </w:r>
      <w:r w:rsidRPr="00946305">
        <w:rPr>
          <w:rFonts w:cs="Times New Roman"/>
          <w:b/>
          <w:bCs/>
        </w:rPr>
        <w:t>U službu se primaju četiri (4) osobe na određeno vrijeme od šest (6) mjeseci na radno mjesto komunalnog djelatnika za obavljanje privremenih poslova.</w:t>
      </w:r>
    </w:p>
    <w:p w:rsidR="00946305" w:rsidRDefault="00946305" w:rsidP="00AC4BE1">
      <w:pPr>
        <w:pStyle w:val="Standard"/>
        <w:spacing w:line="276" w:lineRule="auto"/>
        <w:jc w:val="both"/>
        <w:rPr>
          <w:rFonts w:cs="Times New Roman"/>
          <w:bCs/>
        </w:rPr>
      </w:pPr>
    </w:p>
    <w:p w:rsidR="00946305" w:rsidRPr="00946305" w:rsidRDefault="00946305" w:rsidP="00AC4BE1">
      <w:pPr>
        <w:pStyle w:val="Standard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 xml:space="preserve">OPIS RADNOG MJESTA: </w:t>
      </w:r>
    </w:p>
    <w:p w:rsidR="00946305" w:rsidRDefault="00946305" w:rsidP="00AC4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poslove privremenog karaktera, prvenstveno vezane uz sezonsko održavanje zelenih javnih površina na području Općine Velika Kopanica – košenje, krčenje kanala, uređenje cvjetnjaka, parka i groblja.</w:t>
      </w:r>
    </w:p>
    <w:p w:rsidR="00946305" w:rsidRDefault="00946305" w:rsidP="00AC4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DFF">
        <w:rPr>
          <w:rFonts w:ascii="Times New Roman" w:hAnsi="Times New Roman" w:cs="Times New Roman"/>
          <w:sz w:val="24"/>
        </w:rPr>
        <w:t xml:space="preserve">Brine o uređenju prostora u </w:t>
      </w:r>
      <w:r>
        <w:rPr>
          <w:rFonts w:ascii="Times New Roman" w:hAnsi="Times New Roman" w:cs="Times New Roman"/>
          <w:sz w:val="24"/>
        </w:rPr>
        <w:t>općinskoj zgradi i oko zgrade, kao i za ostale zgrade u vlasništvu Općine.</w:t>
      </w:r>
      <w:r>
        <w:rPr>
          <w:sz w:val="24"/>
        </w:rPr>
        <w:t xml:space="preserve"> </w:t>
      </w:r>
      <w:r w:rsidRPr="00FF6216">
        <w:rPr>
          <w:rFonts w:ascii="Times New Roman" w:hAnsi="Times New Roman" w:cs="Times New Roman"/>
          <w:sz w:val="24"/>
          <w:szCs w:val="24"/>
        </w:rPr>
        <w:t>Po potrebi obavlja</w:t>
      </w:r>
      <w:r>
        <w:rPr>
          <w:rFonts w:ascii="Times New Roman" w:hAnsi="Times New Roman" w:cs="Times New Roman"/>
          <w:sz w:val="24"/>
          <w:szCs w:val="24"/>
        </w:rPr>
        <w:t xml:space="preserve"> jednostavne građevinske poslove,</w:t>
      </w:r>
      <w:r w:rsidRPr="00FF6216">
        <w:rPr>
          <w:rFonts w:ascii="Times New Roman" w:hAnsi="Times New Roman" w:cs="Times New Roman"/>
          <w:sz w:val="24"/>
          <w:szCs w:val="24"/>
        </w:rPr>
        <w:t xml:space="preserve"> poslove dostavljača, kao i postavljanje obavijesti za mještane na za to predviđena mjesta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4B12">
        <w:rPr>
          <w:rFonts w:ascii="Times New Roman" w:hAnsi="Times New Roman" w:cs="Times New Roman"/>
          <w:sz w:val="24"/>
          <w:szCs w:val="24"/>
        </w:rPr>
        <w:t xml:space="preserve"> Obavlja i ostale poslove po nalogu </w:t>
      </w:r>
      <w:r>
        <w:rPr>
          <w:rFonts w:ascii="Times New Roman" w:hAnsi="Times New Roman" w:cs="Times New Roman"/>
          <w:sz w:val="24"/>
          <w:szCs w:val="24"/>
        </w:rPr>
        <w:t>upravitelja Vlastitog pogona ili načelnika Općine</w:t>
      </w:r>
      <w:r w:rsidR="00D44C1D">
        <w:rPr>
          <w:rFonts w:ascii="Times New Roman" w:hAnsi="Times New Roman" w:cs="Times New Roman"/>
          <w:sz w:val="24"/>
          <w:szCs w:val="24"/>
        </w:rPr>
        <w:t>.</w:t>
      </w:r>
    </w:p>
    <w:p w:rsidR="00946305" w:rsidRDefault="00946305" w:rsidP="00AC4B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305" w:rsidRDefault="00946305" w:rsidP="00AC4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PLAĆI:</w:t>
      </w:r>
    </w:p>
    <w:p w:rsidR="00946305" w:rsidRDefault="00946305" w:rsidP="00AC4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Plaće i naknade komunalnog djelatnika za obavljanje privremenih poslova utvrđene su </w:t>
      </w:r>
      <w:r w:rsidRPr="00E11995">
        <w:rPr>
          <w:rFonts w:ascii="Times New Roman" w:hAnsi="Times New Roman" w:cs="Times New Roman"/>
          <w:sz w:val="24"/>
          <w:szCs w:val="24"/>
        </w:rPr>
        <w:t>Odlukom o visini osnovice za obračun plaće službenika i namještenika Vlastitog pogona za obavljanje komunalnih djelatnosti Općina Velika Kopanica</w:t>
      </w:r>
      <w:r>
        <w:rPr>
          <w:rFonts w:ascii="Times New Roman" w:hAnsi="Times New Roman" w:cs="Times New Roman"/>
          <w:sz w:val="24"/>
          <w:szCs w:val="24"/>
        </w:rPr>
        <w:t xml:space="preserve"> („Službeni vjesnik Brodsko-posavske županije</w:t>
      </w:r>
      <w:r w:rsidR="00D44C1D">
        <w:rPr>
          <w:rFonts w:ascii="Times New Roman" w:hAnsi="Times New Roman" w:cs="Times New Roman"/>
          <w:sz w:val="24"/>
          <w:szCs w:val="24"/>
        </w:rPr>
        <w:t>“ br. 1/18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1995">
        <w:rPr>
          <w:rFonts w:ascii="Times New Roman" w:hAnsi="Times New Roman" w:cs="Times New Roman"/>
          <w:sz w:val="24"/>
          <w:szCs w:val="24"/>
        </w:rPr>
        <w:t xml:space="preserve"> i Odluke o koeficijentima za obračun plaća službenika i namještenika Vlastitog pogona za obavljanje komunalnih djelatnosti Općine Velika Kopanica</w:t>
      </w:r>
      <w:r w:rsidR="00D44C1D">
        <w:rPr>
          <w:rFonts w:ascii="Times New Roman" w:hAnsi="Times New Roman" w:cs="Times New Roman"/>
          <w:sz w:val="24"/>
          <w:szCs w:val="24"/>
        </w:rPr>
        <w:t xml:space="preserve"> („Službeni vjesnik Brodsko-posavske županije“ br.11/18). </w:t>
      </w:r>
    </w:p>
    <w:p w:rsidR="00D44C1D" w:rsidRDefault="00D44C1D" w:rsidP="00AC4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C1D" w:rsidRDefault="00D44C1D" w:rsidP="00AC4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PRETHODNA PROVJERA ZNANJA I SPOSOBNOSTI: </w:t>
      </w:r>
    </w:p>
    <w:p w:rsidR="00D44C1D" w:rsidRDefault="004276E8" w:rsidP="00AC4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Prethodna provjere znanja i sposobnosti provesti će se pismenim testiranjem i intervju za kandidate koji su ostvarili minimalno 60% uspjeha na pismenom testiranju. </w:t>
      </w:r>
    </w:p>
    <w:p w:rsidR="004276E8" w:rsidRPr="004276E8" w:rsidRDefault="004276E8" w:rsidP="00AC4BE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276E8">
        <w:rPr>
          <w:rFonts w:ascii="Times New Roman" w:eastAsia="Times New Roman" w:hAnsi="Times New Roman" w:cs="Times New Roman"/>
          <w:bCs/>
          <w:color w:val="1C1C1C"/>
          <w:sz w:val="24"/>
          <w:szCs w:val="24"/>
          <w:u w:val="single"/>
          <w:bdr w:val="none" w:sz="0" w:space="0" w:color="auto" w:frame="1"/>
          <w:lang w:eastAsia="hr-HR"/>
        </w:rPr>
        <w:t>Pravni  i drugi izvori za pripremanje kandidata za prethodnu provjeru  znanja i  sposobnosti</w:t>
      </w:r>
      <w:r w:rsidRPr="004276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:</w:t>
      </w:r>
    </w:p>
    <w:p w:rsidR="004276E8" w:rsidRDefault="004276E8" w:rsidP="00AC4BE1">
      <w:pPr>
        <w:pStyle w:val="Odlomakpopisa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 </w:t>
      </w:r>
      <w:r w:rsidR="006D7457" w:rsidRPr="00F54B12">
        <w:rPr>
          <w:rFonts w:ascii="Times New Roman" w:hAnsi="Times New Roman" w:cs="Times New Roman"/>
          <w:sz w:val="24"/>
          <w:szCs w:val="24"/>
        </w:rPr>
        <w:t>o komunalnom gospodarstvu („N</w:t>
      </w:r>
      <w:r w:rsidR="006D7457">
        <w:rPr>
          <w:rFonts w:ascii="Times New Roman" w:hAnsi="Times New Roman" w:cs="Times New Roman"/>
          <w:sz w:val="24"/>
          <w:szCs w:val="24"/>
        </w:rPr>
        <w:t>arodne novine</w:t>
      </w:r>
      <w:r w:rsidR="006D7457" w:rsidRPr="00F54B12">
        <w:rPr>
          <w:rFonts w:ascii="Times New Roman" w:hAnsi="Times New Roman" w:cs="Times New Roman"/>
          <w:sz w:val="24"/>
          <w:szCs w:val="24"/>
        </w:rPr>
        <w:t>“ br. 36/95, 70/97, 128/99, 57/00, 129/00, 51/01, 26/03, 82/04, 110/04, 38/09, 79/09, 153/09, 49/11, 84/11, 90/11, 144/12, 94/13, 153/13, 147/14, 36/15</w:t>
      </w:r>
      <w:r w:rsidR="006D7457">
        <w:rPr>
          <w:rFonts w:ascii="Times New Roman" w:hAnsi="Times New Roman" w:cs="Times New Roman"/>
          <w:sz w:val="24"/>
          <w:szCs w:val="24"/>
        </w:rPr>
        <w:t>;</w:t>
      </w:r>
    </w:p>
    <w:p w:rsidR="006D7457" w:rsidRDefault="006D7457" w:rsidP="00AC4BE1">
      <w:pPr>
        <w:pStyle w:val="Odlomakpopisa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>Odluka o komunalnom redu na području Općine Velika Kopanica („Službeni vjesnik Brodsko-posavske županije“ br. 13/</w:t>
      </w:r>
      <w:proofErr w:type="spellStart"/>
      <w:r w:rsidRPr="006D7457">
        <w:rPr>
          <w:rFonts w:ascii="Times New Roman" w:hAnsi="Times New Roman" w:cs="Times New Roman"/>
          <w:sz w:val="24"/>
          <w:szCs w:val="24"/>
        </w:rPr>
        <w:t>13</w:t>
      </w:r>
      <w:proofErr w:type="spellEnd"/>
      <w:r w:rsidRPr="006D7457">
        <w:rPr>
          <w:rFonts w:ascii="Times New Roman" w:hAnsi="Times New Roman" w:cs="Times New Roman"/>
          <w:sz w:val="24"/>
          <w:szCs w:val="24"/>
        </w:rPr>
        <w:t>).</w:t>
      </w:r>
    </w:p>
    <w:p w:rsidR="00AC4BE1" w:rsidRDefault="00AC4BE1" w:rsidP="00AC4BE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7457" w:rsidRDefault="006D7457" w:rsidP="00AC4BE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>Na internetskoj stranici Općine www.velikakopanica.hr bit će</w:t>
      </w:r>
      <w:r w:rsidR="00AC4BE1">
        <w:rPr>
          <w:rFonts w:ascii="Times New Roman" w:hAnsi="Times New Roman" w:cs="Times New Roman"/>
          <w:sz w:val="24"/>
          <w:szCs w:val="24"/>
        </w:rPr>
        <w:t xml:space="preserve"> najmanje 5 dana ranije</w:t>
      </w:r>
      <w:r w:rsidRPr="006D7457">
        <w:rPr>
          <w:rFonts w:ascii="Times New Roman" w:hAnsi="Times New Roman" w:cs="Times New Roman"/>
          <w:sz w:val="24"/>
          <w:szCs w:val="24"/>
        </w:rPr>
        <w:t xml:space="preserve"> objavljen datum i vrijeme održavanja testiranja, a kandidati će biti obaviješteni e-poštom ili telefonski.  </w:t>
      </w:r>
    </w:p>
    <w:p w:rsidR="006D7457" w:rsidRPr="006D7457" w:rsidRDefault="006D7457" w:rsidP="00AC4BE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Kandidatima će biti podijeljena pitanja za provjeru znanja iz odredbi gore navedenih propisa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ukupno </w:t>
      </w: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 pitanja).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pismenoj provjeri kandidati mogu ostvariti najviše 10 bodova.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Svaki točan odgovor nosi 1 bod. Odgovor  mora  biti u cijelosti točan. Djelomični odnosno nepotpuni odgovor  neće se smatrati  točnim.</w:t>
      </w:r>
    </w:p>
    <w:p w:rsidR="006D7457" w:rsidRPr="006D7457" w:rsidRDefault="006D7457" w:rsidP="00AC4BE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pisanom testiranju nije  dozvoljeno koristiti se literaturom i zabilješkama, napuštati prostoriju, razgovarati s ostalim kandidatima niti na bilo koji drugi način remetiti koncentraciju kandidata, a mobitel je potrebno isključiti.</w:t>
      </w:r>
    </w:p>
    <w:p w:rsidR="006D7457" w:rsidRPr="006D7457" w:rsidRDefault="006D7457" w:rsidP="00AC4BE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Pismeno testiranje traje najviše 30 minuta.</w:t>
      </w:r>
    </w:p>
    <w:p w:rsidR="006D7457" w:rsidRPr="006D7457" w:rsidRDefault="006D7457" w:rsidP="00AC4BE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D7457" w:rsidRPr="006D7457" w:rsidRDefault="006D7457" w:rsidP="00AC4BE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Intervju se provodi samo s kandidat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 koji su ostvarili najmanje 6</w:t>
      </w: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0% ukupnog  broja bodova na testiranju.</w:t>
      </w:r>
    </w:p>
    <w:p w:rsidR="006D7457" w:rsidRPr="006D7457" w:rsidRDefault="006D7457" w:rsidP="00AC4BE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Intervju se provodi osobnim razgovorom Povjerenstva sa svakim pojedinim  kandidatom posebno.</w:t>
      </w:r>
    </w:p>
    <w:p w:rsidR="006D7457" w:rsidRPr="006D7457" w:rsidRDefault="006D7457" w:rsidP="00AC4BE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za provedbu  oglasa kroz intervju s kandidatima utvrđuje snalažljivost i motivaciju  za rad u Općini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Velika Kopanica</w:t>
      </w: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  ispituje kandidate o dosadašnjem iskustvu i poslovima koje je obavljao.</w:t>
      </w:r>
    </w:p>
    <w:p w:rsidR="006D7457" w:rsidRPr="006D7457" w:rsidRDefault="006D7457" w:rsidP="00AC4BE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intervjuu  kandidat može ostvariti najviše 10 bodova.</w:t>
      </w:r>
    </w:p>
    <w:p w:rsidR="006D7457" w:rsidRPr="006D7457" w:rsidRDefault="006D7457" w:rsidP="00AC4BE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D7457" w:rsidRPr="006D7457" w:rsidRDefault="006D7457" w:rsidP="00AC4BE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prethodne provjere znanja i sposobnosti kandidata Povjerenstvo  za provedbu oglasa sastavlja Izvješće  o provedenom postupku  i utvrđuje rang-listu kandidata  prema ukupnom broju ostvarenih  bodova na pismenom testiranju i intervjuu.</w:t>
      </w:r>
    </w:p>
    <w:p w:rsidR="006D7457" w:rsidRPr="006D7457" w:rsidRDefault="006D7457" w:rsidP="00AC4BE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Izvješće o provedenom postupku i rang-listu kandidata</w:t>
      </w:r>
      <w:r w:rsidR="00AC4B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Povjerenstvo dostavlja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načelniku  koji donosi Rješenja</w:t>
      </w: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prijmu u službu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</w:t>
      </w: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izabran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kandidat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 se dostavlja</w:t>
      </w:r>
      <w:r w:rsidR="00AC4B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ostalim</w:t>
      </w:r>
      <w:r w:rsidRPr="006D74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kandidatima prijavljenim na oglas.</w:t>
      </w:r>
    </w:p>
    <w:p w:rsidR="006D7457" w:rsidRDefault="006D7457" w:rsidP="00AC4BE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4BE1" w:rsidRDefault="00AC4BE1" w:rsidP="00AC4BE1">
      <w:pPr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4BE1" w:rsidRPr="00AC4BE1" w:rsidRDefault="00AC4BE1" w:rsidP="00AC4BE1">
      <w:pPr>
        <w:spacing w:after="0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4BE1">
        <w:rPr>
          <w:rFonts w:ascii="Times New Roman" w:hAnsi="Times New Roman" w:cs="Times New Roman"/>
          <w:b/>
          <w:sz w:val="24"/>
          <w:szCs w:val="24"/>
        </w:rPr>
        <w:t xml:space="preserve">Povjerenstvo za provedbu oglasa </w:t>
      </w:r>
    </w:p>
    <w:sectPr w:rsidR="00AC4BE1" w:rsidRPr="00AC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B5490"/>
    <w:multiLevelType w:val="hybridMultilevel"/>
    <w:tmpl w:val="D8943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05"/>
    <w:rsid w:val="004276E8"/>
    <w:rsid w:val="006851CA"/>
    <w:rsid w:val="006D7457"/>
    <w:rsid w:val="00946305"/>
    <w:rsid w:val="00AC4BE1"/>
    <w:rsid w:val="00D44C1D"/>
    <w:rsid w:val="00F5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9463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427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9463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42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</cp:lastModifiedBy>
  <cp:revision>2</cp:revision>
  <dcterms:created xsi:type="dcterms:W3CDTF">2018-06-29T09:41:00Z</dcterms:created>
  <dcterms:modified xsi:type="dcterms:W3CDTF">2018-06-29T11:38:00Z</dcterms:modified>
</cp:coreProperties>
</file>