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5D412" w14:textId="65143813" w:rsidR="00690AB9" w:rsidRPr="009372E0" w:rsidRDefault="008A77D4">
      <w:pPr>
        <w:spacing w:after="0" w:line="360" w:lineRule="auto"/>
      </w:pPr>
      <w:r w:rsidRPr="009372E0">
        <w:t xml:space="preserve">                         </w:t>
      </w:r>
      <w:r w:rsidRPr="009372E0">
        <w:rPr>
          <w:noProof/>
        </w:rPr>
        <w:drawing>
          <wp:inline distT="0" distB="0" distL="0" distR="0" wp14:anchorId="5A7ACE98" wp14:editId="34547EB4">
            <wp:extent cx="647696" cy="800100"/>
            <wp:effectExtent l="0" t="0" r="4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696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9372E0">
        <w:t xml:space="preserve">  </w:t>
      </w:r>
    </w:p>
    <w:p w14:paraId="38056CB7" w14:textId="77777777" w:rsidR="00690AB9" w:rsidRPr="009372E0" w:rsidRDefault="008A77D4">
      <w:pPr>
        <w:spacing w:after="0"/>
      </w:pPr>
      <w:r w:rsidRPr="009372E0">
        <w:t xml:space="preserve">       </w:t>
      </w:r>
      <w:r w:rsidRPr="009372E0">
        <w:rPr>
          <w:b/>
        </w:rPr>
        <w:t xml:space="preserve">     REPUBLIKA HRVATSKA</w:t>
      </w:r>
    </w:p>
    <w:p w14:paraId="43286878" w14:textId="77777777" w:rsidR="00690AB9" w:rsidRPr="009372E0" w:rsidRDefault="008A77D4">
      <w:pPr>
        <w:spacing w:after="0"/>
      </w:pPr>
      <w:r w:rsidRPr="009372E0">
        <w:rPr>
          <w:noProof/>
        </w:rPr>
        <w:drawing>
          <wp:anchor distT="0" distB="0" distL="114300" distR="114300" simplePos="0" relativeHeight="251659264" behindDoc="1" locked="0" layoutInCell="1" allowOverlap="1" wp14:anchorId="288D7EEE" wp14:editId="574B4B7F">
            <wp:simplePos x="0" y="0"/>
            <wp:positionH relativeFrom="column">
              <wp:posOffset>0</wp:posOffset>
            </wp:positionH>
            <wp:positionV relativeFrom="paragraph">
              <wp:posOffset>170178</wp:posOffset>
            </wp:positionV>
            <wp:extent cx="311152" cy="400050"/>
            <wp:effectExtent l="0" t="0" r="0" b="0"/>
            <wp:wrapNone/>
            <wp:docPr id="2" name="Slika 2" descr="[Velika Kopanica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52" cy="4000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9372E0">
        <w:rPr>
          <w:b/>
        </w:rPr>
        <w:t xml:space="preserve"> BRODSKO – POSAVSKA ŽUPANIJA</w:t>
      </w:r>
    </w:p>
    <w:p w14:paraId="003CA215" w14:textId="77777777" w:rsidR="00690AB9" w:rsidRPr="009372E0" w:rsidRDefault="008A77D4">
      <w:pPr>
        <w:spacing w:after="0"/>
        <w:rPr>
          <w:b/>
        </w:rPr>
      </w:pPr>
      <w:r w:rsidRPr="009372E0">
        <w:rPr>
          <w:b/>
        </w:rPr>
        <w:t xml:space="preserve">         OPĆINA VELIKA KOPANICA</w:t>
      </w:r>
    </w:p>
    <w:p w14:paraId="3122B4FB" w14:textId="77777777" w:rsidR="00690AB9" w:rsidRPr="009372E0" w:rsidRDefault="008A77D4">
      <w:pPr>
        <w:spacing w:after="0"/>
        <w:rPr>
          <w:b/>
        </w:rPr>
      </w:pPr>
      <w:r w:rsidRPr="009372E0">
        <w:rPr>
          <w:b/>
        </w:rPr>
        <w:t xml:space="preserve">                  Općinsko vijeće</w:t>
      </w:r>
    </w:p>
    <w:p w14:paraId="6E804B97" w14:textId="77777777" w:rsidR="001136EB" w:rsidRPr="006C75D3" w:rsidRDefault="001136EB" w:rsidP="001136EB">
      <w:pPr>
        <w:spacing w:after="0"/>
      </w:pPr>
      <w:r w:rsidRPr="006C75D3">
        <w:t>KLASA: 021-05/</w:t>
      </w:r>
      <w:r>
        <w:t>20</w:t>
      </w:r>
      <w:r w:rsidRPr="006C75D3">
        <w:t>-01/0</w:t>
      </w:r>
      <w:r>
        <w:t>2</w:t>
      </w:r>
    </w:p>
    <w:p w14:paraId="4AE0C29C" w14:textId="77777777" w:rsidR="001136EB" w:rsidRPr="006C75D3" w:rsidRDefault="001136EB" w:rsidP="001136EB">
      <w:pPr>
        <w:spacing w:after="0"/>
      </w:pPr>
      <w:r w:rsidRPr="006C75D3">
        <w:t>URBROJ: 2178/12-03-</w:t>
      </w:r>
      <w:r>
        <w:t>20</w:t>
      </w:r>
      <w:r w:rsidRPr="006C75D3">
        <w:t>-02</w:t>
      </w:r>
    </w:p>
    <w:p w14:paraId="2B96C419" w14:textId="77777777" w:rsidR="001136EB" w:rsidRPr="006C75D3" w:rsidRDefault="001136EB" w:rsidP="001136EB">
      <w:pPr>
        <w:spacing w:after="0"/>
      </w:pPr>
      <w:r w:rsidRPr="006C75D3">
        <w:t xml:space="preserve">Velika Kopanica, </w:t>
      </w:r>
      <w:r>
        <w:t>2</w:t>
      </w:r>
      <w:r w:rsidRPr="006C75D3">
        <w:t xml:space="preserve">. </w:t>
      </w:r>
      <w:r>
        <w:t>ožujak</w:t>
      </w:r>
      <w:r w:rsidRPr="006C75D3">
        <w:t xml:space="preserve"> 20</w:t>
      </w:r>
      <w:r>
        <w:t>20</w:t>
      </w:r>
      <w:r w:rsidRPr="006C75D3">
        <w:t>. godine</w:t>
      </w:r>
    </w:p>
    <w:p w14:paraId="071CD80D" w14:textId="77777777" w:rsidR="00690AB9" w:rsidRPr="009372E0" w:rsidRDefault="00690AB9">
      <w:pPr>
        <w:spacing w:after="0"/>
        <w:jc w:val="center"/>
        <w:rPr>
          <w:rFonts w:eastAsia="Calibri"/>
          <w:b/>
          <w:lang w:eastAsia="en-US"/>
        </w:rPr>
      </w:pPr>
    </w:p>
    <w:p w14:paraId="78992876" w14:textId="77777777" w:rsidR="00690AB9" w:rsidRPr="009372E0" w:rsidRDefault="008A77D4">
      <w:pPr>
        <w:spacing w:after="0"/>
        <w:jc w:val="center"/>
        <w:rPr>
          <w:rFonts w:eastAsia="Calibri"/>
          <w:b/>
          <w:lang w:eastAsia="en-US"/>
        </w:rPr>
      </w:pPr>
      <w:r w:rsidRPr="009372E0">
        <w:rPr>
          <w:rFonts w:eastAsia="Calibri"/>
          <w:b/>
          <w:lang w:eastAsia="en-US"/>
        </w:rPr>
        <w:t>Z A P I S N I K</w:t>
      </w:r>
    </w:p>
    <w:p w14:paraId="26B22A7C" w14:textId="558D5F66" w:rsidR="00690AB9" w:rsidRPr="009372E0" w:rsidRDefault="008A77D4">
      <w:pPr>
        <w:spacing w:after="0"/>
        <w:jc w:val="center"/>
        <w:rPr>
          <w:rFonts w:eastAsia="Calibri"/>
          <w:b/>
          <w:lang w:eastAsia="en-US"/>
        </w:rPr>
      </w:pPr>
      <w:r w:rsidRPr="009372E0">
        <w:rPr>
          <w:rFonts w:eastAsia="Calibri"/>
          <w:b/>
          <w:lang w:eastAsia="en-US"/>
        </w:rPr>
        <w:t xml:space="preserve">S </w:t>
      </w:r>
      <w:r w:rsidR="009B18E3" w:rsidRPr="009372E0">
        <w:rPr>
          <w:rFonts w:eastAsia="Calibri"/>
          <w:b/>
          <w:lang w:eastAsia="en-US"/>
        </w:rPr>
        <w:t>2</w:t>
      </w:r>
      <w:r w:rsidR="001136EB">
        <w:rPr>
          <w:rFonts w:eastAsia="Calibri"/>
          <w:b/>
          <w:lang w:eastAsia="en-US"/>
        </w:rPr>
        <w:t>7</w:t>
      </w:r>
      <w:r w:rsidRPr="009372E0">
        <w:rPr>
          <w:rFonts w:eastAsia="Calibri"/>
          <w:b/>
          <w:lang w:eastAsia="en-US"/>
        </w:rPr>
        <w:t>. SJEDNICE OPĆINSKOG VIJEĆA</w:t>
      </w:r>
    </w:p>
    <w:p w14:paraId="1C149504" w14:textId="77777777" w:rsidR="00690AB9" w:rsidRPr="009372E0" w:rsidRDefault="008A77D4">
      <w:pPr>
        <w:spacing w:after="0"/>
        <w:jc w:val="center"/>
        <w:rPr>
          <w:rFonts w:eastAsia="Calibri"/>
          <w:b/>
          <w:lang w:eastAsia="en-US"/>
        </w:rPr>
      </w:pPr>
      <w:r w:rsidRPr="009372E0">
        <w:rPr>
          <w:rFonts w:eastAsia="Calibri"/>
          <w:b/>
          <w:lang w:eastAsia="en-US"/>
        </w:rPr>
        <w:t>OPĆINE VELIKA KOPANICA</w:t>
      </w:r>
    </w:p>
    <w:p w14:paraId="52B626C7" w14:textId="77777777" w:rsidR="00690AB9" w:rsidRPr="009372E0" w:rsidRDefault="00690AB9">
      <w:pPr>
        <w:spacing w:after="0"/>
        <w:jc w:val="both"/>
        <w:rPr>
          <w:rFonts w:eastAsia="Calibri"/>
          <w:b/>
          <w:lang w:eastAsia="en-US"/>
        </w:rPr>
      </w:pPr>
    </w:p>
    <w:p w14:paraId="397C8547" w14:textId="77777777" w:rsidR="001136EB" w:rsidRPr="006C75D3" w:rsidRDefault="001136EB" w:rsidP="001136EB">
      <w:pPr>
        <w:spacing w:after="0"/>
        <w:ind w:firstLine="708"/>
        <w:jc w:val="both"/>
        <w:rPr>
          <w:rFonts w:eastAsia="Calibri"/>
          <w:lang w:eastAsia="en-US"/>
        </w:rPr>
      </w:pPr>
      <w:r w:rsidRPr="006C75D3">
        <w:rPr>
          <w:rFonts w:eastAsia="Calibri"/>
          <w:lang w:eastAsia="en-US"/>
        </w:rPr>
        <w:t>Na 2</w:t>
      </w:r>
      <w:r>
        <w:rPr>
          <w:rFonts w:eastAsia="Calibri"/>
          <w:lang w:eastAsia="en-US"/>
        </w:rPr>
        <w:t>7</w:t>
      </w:r>
      <w:r w:rsidRPr="006C75D3">
        <w:rPr>
          <w:rFonts w:eastAsia="Calibri"/>
          <w:lang w:eastAsia="en-US"/>
        </w:rPr>
        <w:t xml:space="preserve">. sjednici Općinskog vijeća Općine Velika Kopanica održanoj </w:t>
      </w:r>
      <w:r>
        <w:rPr>
          <w:rFonts w:eastAsia="Calibri"/>
          <w:lang w:eastAsia="en-US"/>
        </w:rPr>
        <w:t>2</w:t>
      </w:r>
      <w:r w:rsidRPr="006C75D3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>ožujka</w:t>
      </w:r>
      <w:r w:rsidRPr="006C75D3">
        <w:rPr>
          <w:rFonts w:eastAsia="Calibri"/>
          <w:lang w:eastAsia="en-US"/>
        </w:rPr>
        <w:t xml:space="preserve"> 20</w:t>
      </w:r>
      <w:r>
        <w:rPr>
          <w:rFonts w:eastAsia="Calibri"/>
          <w:lang w:eastAsia="en-US"/>
        </w:rPr>
        <w:t>20</w:t>
      </w:r>
      <w:r w:rsidRPr="006C75D3">
        <w:rPr>
          <w:rFonts w:eastAsia="Calibri"/>
          <w:lang w:eastAsia="en-US"/>
        </w:rPr>
        <w:t>. godine u Općinskoj vijećnici, Vladimira Nazora 1, Velika Kopanica, bilo je nazočno 1</w:t>
      </w:r>
      <w:r>
        <w:rPr>
          <w:rFonts w:eastAsia="Calibri"/>
          <w:lang w:eastAsia="en-US"/>
        </w:rPr>
        <w:t>1</w:t>
      </w:r>
      <w:r w:rsidRPr="006C75D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od 13 </w:t>
      </w:r>
      <w:r w:rsidRPr="006C75D3">
        <w:rPr>
          <w:rFonts w:eastAsia="Calibri"/>
          <w:lang w:eastAsia="en-US"/>
        </w:rPr>
        <w:t xml:space="preserve">izabranih vijećnika. </w:t>
      </w:r>
    </w:p>
    <w:p w14:paraId="7911C257" w14:textId="77777777" w:rsidR="001136EB" w:rsidRPr="006C75D3" w:rsidRDefault="001136EB" w:rsidP="001136EB">
      <w:pPr>
        <w:spacing w:after="0"/>
        <w:jc w:val="both"/>
        <w:rPr>
          <w:rFonts w:eastAsia="Calibri"/>
          <w:lang w:eastAsia="en-US"/>
        </w:rPr>
      </w:pPr>
    </w:p>
    <w:p w14:paraId="395983BC" w14:textId="77777777" w:rsidR="001136EB" w:rsidRPr="006C75D3" w:rsidRDefault="001136EB" w:rsidP="001136EB">
      <w:pPr>
        <w:spacing w:after="0"/>
        <w:jc w:val="both"/>
        <w:rPr>
          <w:rFonts w:eastAsia="Calibri"/>
          <w:lang w:eastAsia="en-US"/>
        </w:rPr>
      </w:pPr>
      <w:r w:rsidRPr="006C75D3">
        <w:rPr>
          <w:rFonts w:eastAsia="Calibri"/>
          <w:lang w:eastAsia="en-US"/>
        </w:rPr>
        <w:t>Nazočni vijećnici: Tomislav Jagić – predsjednik Vijeća, Šimo Kladarić – zamjenik Predsjednika Vijeća</w:t>
      </w:r>
      <w:r>
        <w:rPr>
          <w:rFonts w:eastAsia="Calibri"/>
          <w:lang w:eastAsia="en-US"/>
        </w:rPr>
        <w:t>,</w:t>
      </w:r>
      <w:r w:rsidRPr="006C75D3">
        <w:rPr>
          <w:rFonts w:eastAsia="Calibri"/>
          <w:lang w:eastAsia="en-US"/>
        </w:rPr>
        <w:t xml:space="preserve"> Krunoslav Zdunić, Ivan Antolović</w:t>
      </w:r>
      <w:r>
        <w:rPr>
          <w:rFonts w:eastAsia="Calibri"/>
          <w:lang w:eastAsia="en-US"/>
        </w:rPr>
        <w:t>,</w:t>
      </w:r>
      <w:r w:rsidRPr="006C75D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Miroslav </w:t>
      </w:r>
      <w:r w:rsidRPr="006C75D3">
        <w:rPr>
          <w:rFonts w:eastAsia="Calibri"/>
          <w:lang w:eastAsia="en-US"/>
        </w:rPr>
        <w:t>Matić, Goran Švaganović, Marina Jularić,</w:t>
      </w:r>
      <w:r>
        <w:rPr>
          <w:rFonts w:eastAsia="Calibri"/>
          <w:lang w:eastAsia="en-US"/>
        </w:rPr>
        <w:t xml:space="preserve"> Zdenka Knežević,</w:t>
      </w:r>
      <w:r w:rsidRPr="006C75D3">
        <w:rPr>
          <w:rFonts w:eastAsia="Calibri"/>
          <w:lang w:eastAsia="en-US"/>
        </w:rPr>
        <w:t xml:space="preserve"> Josip Glavačević, Mato Mikleušević</w:t>
      </w:r>
      <w:r>
        <w:rPr>
          <w:rFonts w:eastAsia="Calibri"/>
          <w:lang w:eastAsia="en-US"/>
        </w:rPr>
        <w:t xml:space="preserve"> i Ivan Stojšić.</w:t>
      </w:r>
    </w:p>
    <w:p w14:paraId="3A1F8E27" w14:textId="77777777" w:rsidR="001136EB" w:rsidRPr="006C75D3" w:rsidRDefault="001136EB" w:rsidP="001136EB">
      <w:pPr>
        <w:spacing w:after="0"/>
        <w:jc w:val="both"/>
      </w:pPr>
      <w:r w:rsidRPr="006C75D3">
        <w:rPr>
          <w:rFonts w:eastAsia="Calibri"/>
          <w:lang w:eastAsia="en-US"/>
        </w:rPr>
        <w:t xml:space="preserve">Odsutni vijećnici: </w:t>
      </w:r>
      <w:r>
        <w:rPr>
          <w:rFonts w:eastAsia="Calibri"/>
          <w:lang w:eastAsia="en-US"/>
        </w:rPr>
        <w:t>Željko Matić i Anamarija Vukovac.</w:t>
      </w:r>
    </w:p>
    <w:p w14:paraId="679D3340" w14:textId="77777777" w:rsidR="001136EB" w:rsidRPr="006C75D3" w:rsidRDefault="001136EB" w:rsidP="001136EB">
      <w:pPr>
        <w:spacing w:after="0"/>
        <w:jc w:val="both"/>
        <w:rPr>
          <w:rFonts w:eastAsia="Calibri"/>
          <w:lang w:eastAsia="en-US"/>
        </w:rPr>
      </w:pPr>
      <w:r w:rsidRPr="006C75D3">
        <w:rPr>
          <w:rFonts w:eastAsia="Calibri"/>
          <w:lang w:eastAsia="en-US"/>
        </w:rPr>
        <w:t>Ostali prisutni: Ivan Meteš – načelnik, Blaž Šokčević – zamjenik načelnika, Željko Butorac – komunalni redar i Marija Lolić – pročelnica</w:t>
      </w:r>
      <w:r>
        <w:rPr>
          <w:rFonts w:eastAsia="Calibri"/>
          <w:lang w:eastAsia="en-US"/>
        </w:rPr>
        <w:t xml:space="preserve"> JUO</w:t>
      </w:r>
      <w:r w:rsidRPr="006C75D3">
        <w:rPr>
          <w:rFonts w:eastAsia="Calibri"/>
          <w:lang w:eastAsia="en-US"/>
        </w:rPr>
        <w:t xml:space="preserve">. </w:t>
      </w:r>
    </w:p>
    <w:p w14:paraId="14C40A3A" w14:textId="77777777" w:rsidR="001136EB" w:rsidRPr="006C75D3" w:rsidRDefault="001136EB" w:rsidP="001136EB">
      <w:pPr>
        <w:spacing w:after="0"/>
        <w:ind w:firstLine="708"/>
        <w:jc w:val="both"/>
      </w:pPr>
      <w:r w:rsidRPr="006C75D3">
        <w:t xml:space="preserve">Predsjednik Općinskog vijeća Općine Velika Kopanica (u daljnjem tekstu Predsjednik) – Tomislav Jagić, otvorio je sjednicu u </w:t>
      </w:r>
      <w:r>
        <w:t>19</w:t>
      </w:r>
      <w:r w:rsidRPr="006C75D3">
        <w:t xml:space="preserve">,00 h i pozdravio sve prisutne te konstatirao kvorum. </w:t>
      </w:r>
    </w:p>
    <w:p w14:paraId="0626DE4E" w14:textId="77777777" w:rsidR="00D612F2" w:rsidRDefault="00D612F2" w:rsidP="00D612F2">
      <w:pPr>
        <w:suppressAutoHyphens w:val="0"/>
        <w:autoSpaceDN/>
        <w:spacing w:after="0"/>
        <w:jc w:val="both"/>
        <w:textAlignment w:val="auto"/>
      </w:pPr>
    </w:p>
    <w:p w14:paraId="1C2B1B6C" w14:textId="77777777" w:rsidR="00D612F2" w:rsidRDefault="00D612F2" w:rsidP="00D612F2">
      <w:pPr>
        <w:suppressAutoHyphens w:val="0"/>
        <w:autoSpaceDN/>
        <w:spacing w:after="0"/>
        <w:jc w:val="both"/>
        <w:textAlignment w:val="auto"/>
      </w:pPr>
      <w:r>
        <w:t>Predsjednik predlaže sljedeći Dnevni red:</w:t>
      </w:r>
    </w:p>
    <w:p w14:paraId="3CC7C3D8" w14:textId="77777777" w:rsidR="00D612F2" w:rsidRDefault="00D612F2" w:rsidP="00D612F2">
      <w:pPr>
        <w:suppressAutoHyphens w:val="0"/>
        <w:autoSpaceDN/>
        <w:spacing w:after="0"/>
        <w:jc w:val="center"/>
        <w:textAlignment w:val="auto"/>
      </w:pPr>
    </w:p>
    <w:p w14:paraId="56B1057E" w14:textId="77777777" w:rsidR="00D612F2" w:rsidRPr="00D338DA" w:rsidRDefault="00D612F2" w:rsidP="00713D4B">
      <w:pPr>
        <w:suppressAutoHyphens w:val="0"/>
        <w:autoSpaceDN/>
        <w:spacing w:after="0"/>
        <w:jc w:val="center"/>
        <w:textAlignment w:val="auto"/>
      </w:pPr>
      <w:r w:rsidRPr="00D338DA">
        <w:t>DNEVNI RED:</w:t>
      </w:r>
    </w:p>
    <w:p w14:paraId="602C8C50" w14:textId="77777777" w:rsidR="00D612F2" w:rsidRPr="00D338DA" w:rsidRDefault="00D612F2" w:rsidP="00713D4B">
      <w:pPr>
        <w:suppressAutoHyphens w:val="0"/>
        <w:autoSpaceDN/>
        <w:spacing w:after="0"/>
        <w:jc w:val="center"/>
        <w:textAlignment w:val="auto"/>
      </w:pPr>
    </w:p>
    <w:p w14:paraId="66EE9E10" w14:textId="77777777" w:rsidR="005112CC" w:rsidRPr="005112CC" w:rsidRDefault="005112CC" w:rsidP="005112CC">
      <w:pPr>
        <w:numPr>
          <w:ilvl w:val="0"/>
          <w:numId w:val="2"/>
        </w:numPr>
        <w:suppressAutoHyphens w:val="0"/>
        <w:autoSpaceDN/>
        <w:spacing w:after="0"/>
        <w:jc w:val="both"/>
        <w:textAlignment w:val="auto"/>
      </w:pPr>
      <w:r w:rsidRPr="005112CC">
        <w:t>Verifikacija Zapisnika s 26. sjednice Općinskog vijeća Općine Velika Kopanica;</w:t>
      </w:r>
    </w:p>
    <w:p w14:paraId="6B32A773" w14:textId="77777777" w:rsidR="005112CC" w:rsidRPr="005112CC" w:rsidRDefault="005112CC" w:rsidP="005112CC">
      <w:pPr>
        <w:numPr>
          <w:ilvl w:val="0"/>
          <w:numId w:val="2"/>
        </w:numPr>
        <w:suppressAutoHyphens w:val="0"/>
        <w:autoSpaceDN/>
        <w:spacing w:after="0"/>
        <w:jc w:val="both"/>
        <w:textAlignment w:val="auto"/>
      </w:pPr>
      <w:r w:rsidRPr="005112CC">
        <w:t>Prijedlog Statuta Općine Velika Kopanica;</w:t>
      </w:r>
    </w:p>
    <w:p w14:paraId="114EC63D" w14:textId="77777777" w:rsidR="005112CC" w:rsidRPr="005112CC" w:rsidRDefault="005112CC" w:rsidP="005112CC">
      <w:pPr>
        <w:numPr>
          <w:ilvl w:val="0"/>
          <w:numId w:val="2"/>
        </w:numPr>
        <w:suppressAutoHyphens w:val="0"/>
        <w:autoSpaceDN/>
        <w:spacing w:after="0"/>
        <w:jc w:val="both"/>
        <w:textAlignment w:val="auto"/>
      </w:pPr>
      <w:r w:rsidRPr="005112CC">
        <w:t>Prijedlog Odluke o imenovanju sudca porotnika za Općinski sud u Slavonskom Brodu;</w:t>
      </w:r>
    </w:p>
    <w:p w14:paraId="1617D586" w14:textId="77777777" w:rsidR="005112CC" w:rsidRPr="005112CC" w:rsidRDefault="005112CC" w:rsidP="005112CC">
      <w:pPr>
        <w:numPr>
          <w:ilvl w:val="0"/>
          <w:numId w:val="2"/>
        </w:numPr>
        <w:suppressAutoHyphens w:val="0"/>
        <w:autoSpaceDN/>
        <w:spacing w:after="0"/>
        <w:jc w:val="both"/>
        <w:textAlignment w:val="auto"/>
      </w:pPr>
      <w:bookmarkStart w:id="0" w:name="_Hlk39492823"/>
      <w:r w:rsidRPr="005112CC">
        <w:t>Prijedlog Odluke o raspoređivanju financijskih sredstava predviđenih za rad političkih stranaka i nezavisnih vijećnika zastupljenih u Općinskom vijeću Općine Velika Kopanica za 2020. godinu;</w:t>
      </w:r>
    </w:p>
    <w:p w14:paraId="2B673479" w14:textId="77777777" w:rsidR="005112CC" w:rsidRPr="005112CC" w:rsidRDefault="005112CC" w:rsidP="005112CC">
      <w:pPr>
        <w:numPr>
          <w:ilvl w:val="0"/>
          <w:numId w:val="2"/>
        </w:numPr>
        <w:suppressAutoHyphens w:val="0"/>
        <w:autoSpaceDN/>
        <w:spacing w:after="0"/>
        <w:jc w:val="both"/>
        <w:textAlignment w:val="auto"/>
      </w:pPr>
      <w:bookmarkStart w:id="1" w:name="_Hlk39494179"/>
      <w:bookmarkEnd w:id="0"/>
      <w:r w:rsidRPr="005112CC">
        <w:t>Prijedlog Odluke o agrotehničkim mjerama i mjerama za uređivanje i održavanje poljoprivrednih rudina;</w:t>
      </w:r>
    </w:p>
    <w:bookmarkEnd w:id="1"/>
    <w:p w14:paraId="3154C1AD" w14:textId="77777777" w:rsidR="005112CC" w:rsidRPr="005112CC" w:rsidRDefault="005112CC" w:rsidP="005112CC">
      <w:pPr>
        <w:numPr>
          <w:ilvl w:val="0"/>
          <w:numId w:val="2"/>
        </w:numPr>
        <w:suppressAutoHyphens w:val="0"/>
        <w:autoSpaceDN/>
        <w:spacing w:after="0"/>
        <w:jc w:val="both"/>
        <w:textAlignment w:val="auto"/>
      </w:pPr>
      <w:r w:rsidRPr="005112CC">
        <w:t>Razno.</w:t>
      </w:r>
    </w:p>
    <w:p w14:paraId="39C4AA8F" w14:textId="77777777" w:rsidR="00713D4B" w:rsidRDefault="00713D4B" w:rsidP="005112CC">
      <w:pPr>
        <w:spacing w:after="0"/>
        <w:jc w:val="both"/>
      </w:pPr>
    </w:p>
    <w:p w14:paraId="2E535CD9" w14:textId="266990A1" w:rsidR="00690AB9" w:rsidRDefault="00713D4B">
      <w:pPr>
        <w:spacing w:after="0"/>
        <w:jc w:val="both"/>
      </w:pPr>
      <w:r w:rsidRPr="006C75D3">
        <w:lastRenderedPageBreak/>
        <w:t>Nakon čitanja Dnevnog reda, Predsjednik isti daje na raspravu. Nakon što nije bilo komentara i prijedloga</w:t>
      </w:r>
      <w:r>
        <w:t xml:space="preserve">, Predsjednik daje Dnevni red na </w:t>
      </w:r>
      <w:r w:rsidRPr="006C75D3">
        <w:t xml:space="preserve">glasovanje. Dnevni red je prihvaćen </w:t>
      </w:r>
      <w:r>
        <w:t>jednoglasno s</w:t>
      </w:r>
      <w:r w:rsidRPr="006C75D3">
        <w:t xml:space="preserve"> </w:t>
      </w:r>
      <w:r w:rsidR="005112CC">
        <w:t>11</w:t>
      </w:r>
      <w:r w:rsidRPr="006C75D3">
        <w:t xml:space="preserve"> glasova ZA</w:t>
      </w:r>
    </w:p>
    <w:p w14:paraId="46D8EF2C" w14:textId="77777777" w:rsidR="00713D4B" w:rsidRPr="009372E0" w:rsidRDefault="00713D4B">
      <w:pPr>
        <w:spacing w:after="0"/>
        <w:jc w:val="both"/>
      </w:pPr>
    </w:p>
    <w:p w14:paraId="7FADF5BD" w14:textId="46D5F480" w:rsidR="009372E0" w:rsidRPr="00713D4B" w:rsidRDefault="008A77D4" w:rsidP="00870064">
      <w:pPr>
        <w:spacing w:after="0"/>
        <w:jc w:val="both"/>
        <w:rPr>
          <w:b/>
          <w:bCs/>
        </w:rPr>
      </w:pPr>
      <w:r w:rsidRPr="009372E0">
        <w:rPr>
          <w:b/>
        </w:rPr>
        <w:t xml:space="preserve">TOČKA 1: </w:t>
      </w:r>
      <w:bookmarkStart w:id="2" w:name="_Hlk30673259"/>
      <w:r w:rsidR="00713D4B" w:rsidRPr="00713D4B">
        <w:rPr>
          <w:b/>
          <w:bCs/>
        </w:rPr>
        <w:t>Verifikacija Zapisnika s 2</w:t>
      </w:r>
      <w:r w:rsidR="005112CC">
        <w:rPr>
          <w:b/>
          <w:bCs/>
        </w:rPr>
        <w:t>6</w:t>
      </w:r>
      <w:r w:rsidR="00713D4B" w:rsidRPr="00713D4B">
        <w:rPr>
          <w:b/>
          <w:bCs/>
        </w:rPr>
        <w:t>. sjednice Općinskog vijeća Općine Velika Kopanica</w:t>
      </w:r>
    </w:p>
    <w:bookmarkEnd w:id="2"/>
    <w:p w14:paraId="39C17346" w14:textId="77777777" w:rsidR="00713D4B" w:rsidRPr="00713D4B" w:rsidRDefault="00713D4B" w:rsidP="00713D4B">
      <w:pPr>
        <w:spacing w:after="0"/>
        <w:jc w:val="both"/>
      </w:pPr>
      <w:r w:rsidRPr="00713D4B">
        <w:t>Predsjednik otvara 1. točku dnevnog reda i daje ju na raspravu.</w:t>
      </w:r>
    </w:p>
    <w:p w14:paraId="4D70131B" w14:textId="5854DD06" w:rsidR="00713D4B" w:rsidRPr="00713D4B" w:rsidRDefault="00713D4B" w:rsidP="00713D4B">
      <w:pPr>
        <w:spacing w:after="0"/>
        <w:jc w:val="both"/>
      </w:pPr>
      <w:bookmarkStart w:id="3" w:name="_Hlk26182865"/>
      <w:r w:rsidRPr="00713D4B">
        <w:t>Kako nema nikakvih komentara, pitanja i prijedloga, Predsjednik daje na glasovanje Zapisnik s 2</w:t>
      </w:r>
      <w:r w:rsidR="005112CC">
        <w:t>6</w:t>
      </w:r>
      <w:r w:rsidRPr="00713D4B">
        <w:t xml:space="preserve">. sjednice Općinskog vijeća Općine Velika Kopanica </w:t>
      </w:r>
    </w:p>
    <w:bookmarkEnd w:id="3"/>
    <w:p w14:paraId="34780CBD" w14:textId="713AEC18" w:rsidR="00713D4B" w:rsidRPr="00713D4B" w:rsidRDefault="00713D4B" w:rsidP="00713D4B">
      <w:pPr>
        <w:spacing w:after="0"/>
        <w:jc w:val="both"/>
      </w:pPr>
      <w:r w:rsidRPr="00713D4B">
        <w:t>Zapisnik s 2</w:t>
      </w:r>
      <w:r w:rsidR="005112CC">
        <w:t>6</w:t>
      </w:r>
      <w:r w:rsidRPr="00713D4B">
        <w:t>. sjednice Općinskog vijeća Općine Velika Kopanica je javnim glasovanjem usvojen jednoglasno (</w:t>
      </w:r>
      <w:r w:rsidR="005112CC">
        <w:t>11</w:t>
      </w:r>
      <w:r w:rsidRPr="00713D4B">
        <w:t xml:space="preserve"> glasova ZA).</w:t>
      </w:r>
    </w:p>
    <w:p w14:paraId="04157D44" w14:textId="4773507A" w:rsidR="00B323DE" w:rsidRDefault="00B323DE" w:rsidP="00870064">
      <w:pPr>
        <w:spacing w:after="0"/>
        <w:jc w:val="both"/>
      </w:pPr>
    </w:p>
    <w:p w14:paraId="6BFD3A4E" w14:textId="74226D86" w:rsidR="00713D4B" w:rsidRPr="005112CC" w:rsidRDefault="00B323DE" w:rsidP="00713D4B">
      <w:pPr>
        <w:spacing w:after="0"/>
        <w:jc w:val="both"/>
        <w:rPr>
          <w:b/>
          <w:bCs/>
        </w:rPr>
      </w:pPr>
      <w:r w:rsidRPr="00713D4B">
        <w:rPr>
          <w:b/>
          <w:bCs/>
        </w:rPr>
        <w:t xml:space="preserve">TOČKA 2: </w:t>
      </w:r>
      <w:r w:rsidR="005112CC" w:rsidRPr="005112CC">
        <w:rPr>
          <w:b/>
          <w:bCs/>
        </w:rPr>
        <w:t>Prijedlog Statuta Općine Velika Kopanica</w:t>
      </w:r>
    </w:p>
    <w:p w14:paraId="4585AA5E" w14:textId="6FF2C747" w:rsidR="00690AB9" w:rsidRDefault="00B323DE">
      <w:pPr>
        <w:spacing w:after="0"/>
        <w:jc w:val="both"/>
      </w:pPr>
      <w:r>
        <w:t>Predsjednik otvara 2. točku dnevnog rada</w:t>
      </w:r>
      <w:r w:rsidR="00713D4B">
        <w:t xml:space="preserve"> i daje riječ </w:t>
      </w:r>
      <w:r w:rsidR="005112CC">
        <w:t>pročelnici</w:t>
      </w:r>
      <w:r w:rsidR="00713D4B">
        <w:t>.</w:t>
      </w:r>
    </w:p>
    <w:p w14:paraId="315D8F08" w14:textId="77777777" w:rsidR="008122A7" w:rsidRDefault="008122A7" w:rsidP="008122A7">
      <w:pPr>
        <w:spacing w:after="0"/>
        <w:jc w:val="both"/>
      </w:pPr>
      <w:r>
        <w:t xml:space="preserve">Pročelnica objašnjava da je prošle godine Hrvatski sabor usvojio još jedne izmjene i dopune Zakona o lokalnoj i područnoj (regionalnoj) samoupravi. Razlog tih izmjena je reorganizacija sustava državne uprave i ukidanje ureda državne uprave pri županija. Poslove tih ureda preuzimaju većinski županije. Ta reorganizacija utječe i na jedinice lokalne samouprave, tj. općine. Statuti općina se moraju uskladiti s izmjenama zakona po pitanju nadzora zakonitosti akata koje donosi općinsko vijeće. Umjesto ureda državne uprave taj nadzor preuzimaju nadležna tijela državne uprave, tj. ministarstva. </w:t>
      </w:r>
    </w:p>
    <w:p w14:paraId="6D44E25F" w14:textId="77777777" w:rsidR="008122A7" w:rsidRDefault="008122A7" w:rsidP="008122A7">
      <w:pPr>
        <w:spacing w:after="0"/>
        <w:jc w:val="both"/>
      </w:pPr>
      <w:r>
        <w:t xml:space="preserve">Predlaže se novi Statut iz razloga što bi ovo bila već 5 izmjena, što bi Statut učinilo nepreglednim. Također, ovim Prijedlogom Statuta ponovno je vraćena mogućnost osnivanja Mjesnih odbora. </w:t>
      </w:r>
    </w:p>
    <w:p w14:paraId="06AD46C2" w14:textId="77777777" w:rsidR="008122A7" w:rsidRDefault="008122A7" w:rsidP="008122A7">
      <w:pPr>
        <w:spacing w:after="0"/>
        <w:jc w:val="both"/>
      </w:pPr>
      <w:r>
        <w:t xml:space="preserve">Pročelnica navodi dijelove Prijedloga Statuta te sumira koje su izmjene. Objašnjava da ovaj Prijedlog Statuta kada se usvoji, više ne ide u ured državne uprave na kontrolu zakonitosti nego u Ministarstvo uprave. </w:t>
      </w:r>
    </w:p>
    <w:p w14:paraId="408037D9" w14:textId="77777777" w:rsidR="008122A7" w:rsidRPr="00180C6E" w:rsidRDefault="008122A7" w:rsidP="008122A7">
      <w:pPr>
        <w:suppressAutoHyphens w:val="0"/>
        <w:autoSpaceDN/>
        <w:spacing w:after="0"/>
        <w:jc w:val="both"/>
        <w:textAlignment w:val="auto"/>
        <w:rPr>
          <w:rFonts w:eastAsia="Calibri"/>
          <w:lang w:eastAsia="en-US"/>
        </w:rPr>
      </w:pPr>
      <w:r w:rsidRPr="00180C6E">
        <w:rPr>
          <w:rFonts w:eastAsia="Calibri"/>
          <w:lang w:eastAsia="en-US"/>
        </w:rPr>
        <w:t xml:space="preserve">Kako nema nikakvih komentara, pitanja i prijedloga, Predsjednik daje na glasanje drugu točku Dnevnog reda.  </w:t>
      </w:r>
    </w:p>
    <w:p w14:paraId="11EB6297" w14:textId="77777777" w:rsidR="008122A7" w:rsidRDefault="008122A7" w:rsidP="008122A7">
      <w:pPr>
        <w:spacing w:after="0"/>
        <w:jc w:val="both"/>
      </w:pPr>
      <w:r>
        <w:t xml:space="preserve">Statut Općine Velika Kopanica je javnim glasovanjem usvojen jednoglasno (11 glasova ZA). </w:t>
      </w:r>
    </w:p>
    <w:p w14:paraId="3B280C21" w14:textId="0A660E94" w:rsidR="00544CA2" w:rsidRDefault="00544CA2" w:rsidP="00713D4B">
      <w:pPr>
        <w:spacing w:after="0"/>
        <w:jc w:val="both"/>
      </w:pPr>
    </w:p>
    <w:p w14:paraId="1AB21B8B" w14:textId="77777777" w:rsidR="008122A7" w:rsidRPr="008122A7" w:rsidRDefault="00544CA2">
      <w:pPr>
        <w:spacing w:after="0"/>
        <w:jc w:val="both"/>
        <w:rPr>
          <w:b/>
          <w:bCs/>
        </w:rPr>
      </w:pPr>
      <w:r w:rsidRPr="00544CA2">
        <w:rPr>
          <w:b/>
          <w:bCs/>
        </w:rPr>
        <w:t xml:space="preserve">TOČKA 3: </w:t>
      </w:r>
      <w:r w:rsidR="008122A7" w:rsidRPr="005112CC">
        <w:rPr>
          <w:b/>
          <w:bCs/>
        </w:rPr>
        <w:t>Prijedlog Odluke o imenovanju sudca porotnika za Općinski sud u Slavonskom Brodu</w:t>
      </w:r>
      <w:r w:rsidR="008122A7" w:rsidRPr="008122A7">
        <w:rPr>
          <w:b/>
          <w:bCs/>
        </w:rPr>
        <w:t xml:space="preserve"> </w:t>
      </w:r>
    </w:p>
    <w:p w14:paraId="323D464B" w14:textId="3933FE5E" w:rsidR="009013A2" w:rsidRDefault="00544CA2">
      <w:pPr>
        <w:spacing w:after="0"/>
        <w:jc w:val="both"/>
      </w:pPr>
      <w:r>
        <w:t>Predsjednik otvara 3. točku dnevnog reda i daje riječ načelniku.</w:t>
      </w:r>
    </w:p>
    <w:p w14:paraId="0F537425" w14:textId="77777777" w:rsidR="008122A7" w:rsidRDefault="00544CA2" w:rsidP="008122A7">
      <w:pPr>
        <w:pStyle w:val="Standard"/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544CA2">
        <w:rPr>
          <w:rFonts w:ascii="Times New Roman" w:hAnsi="Times New Roman" w:cs="Times New Roman"/>
          <w:lang w:val="hr-HR"/>
        </w:rPr>
        <w:t>Načelnik</w:t>
      </w:r>
      <w:r w:rsidR="008122A7">
        <w:rPr>
          <w:rFonts w:ascii="Times New Roman" w:hAnsi="Times New Roman" w:cs="Times New Roman"/>
          <w:lang w:val="hr-HR"/>
        </w:rPr>
        <w:t xml:space="preserve"> predlaže Mariju Lolić, pročelnicu.</w:t>
      </w:r>
    </w:p>
    <w:p w14:paraId="00161753" w14:textId="133F1D1A" w:rsidR="00544CA2" w:rsidRPr="008122A7" w:rsidRDefault="008122A7" w:rsidP="008122A7">
      <w:pPr>
        <w:pStyle w:val="Standard"/>
        <w:spacing w:line="276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Pročelnica prihvaća prijedlog</w:t>
      </w:r>
      <w:r w:rsidR="00C6194B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>načelnika</w:t>
      </w:r>
      <w:r w:rsidR="00544CA2">
        <w:rPr>
          <w:rFonts w:ascii="Times New Roman" w:eastAsia="Times New Roman" w:hAnsi="Times New Roman" w:cs="Times New Roman"/>
          <w:color w:val="auto"/>
          <w:lang w:val="hr-HR"/>
        </w:rPr>
        <w:t xml:space="preserve"> </w:t>
      </w:r>
    </w:p>
    <w:p w14:paraId="4E17F7BB" w14:textId="1ABA84C2" w:rsidR="00544CA2" w:rsidRDefault="00544CA2">
      <w:pPr>
        <w:spacing w:after="0"/>
        <w:jc w:val="both"/>
      </w:pPr>
      <w:r>
        <w:t>Kako nema nikakvih pitanja i komentara, Predsjednik daje 3. točku dnevnog reda na glasovanje.</w:t>
      </w:r>
    </w:p>
    <w:p w14:paraId="0083D4A2" w14:textId="1CA7C5E2" w:rsidR="00544CA2" w:rsidRDefault="008122A7">
      <w:pPr>
        <w:spacing w:after="0"/>
        <w:jc w:val="both"/>
      </w:pPr>
      <w:r>
        <w:t>Odluka o imenovanju sudca porotnika za Općinski sud u Slavonskom Brodu je javnim glasovanjem jednoglasno usvojen</w:t>
      </w:r>
      <w:r w:rsidR="00544CA2">
        <w:t xml:space="preserve"> (</w:t>
      </w:r>
      <w:r>
        <w:t>11</w:t>
      </w:r>
      <w:r w:rsidR="00544CA2">
        <w:t xml:space="preserve"> glasova ZA).</w:t>
      </w:r>
    </w:p>
    <w:p w14:paraId="3A0A5554" w14:textId="397840B9" w:rsidR="00544CA2" w:rsidRDefault="00544CA2">
      <w:pPr>
        <w:spacing w:after="0"/>
        <w:jc w:val="both"/>
      </w:pPr>
    </w:p>
    <w:p w14:paraId="5557BE71" w14:textId="4C47BAF0" w:rsidR="00544CA2" w:rsidRPr="00544CA2" w:rsidRDefault="00544CA2">
      <w:pPr>
        <w:spacing w:after="0"/>
        <w:jc w:val="both"/>
        <w:rPr>
          <w:b/>
          <w:bCs/>
        </w:rPr>
      </w:pPr>
      <w:r w:rsidRPr="00544CA2">
        <w:rPr>
          <w:b/>
          <w:bCs/>
        </w:rPr>
        <w:t>TOČKA 4</w:t>
      </w:r>
      <w:r w:rsidR="00F90AD8">
        <w:rPr>
          <w:b/>
          <w:bCs/>
        </w:rPr>
        <w:t>:</w:t>
      </w:r>
      <w:r w:rsidRPr="00544CA2">
        <w:rPr>
          <w:b/>
          <w:bCs/>
        </w:rPr>
        <w:t xml:space="preserve"> </w:t>
      </w:r>
      <w:r w:rsidR="00C6194B" w:rsidRPr="00C6194B">
        <w:rPr>
          <w:b/>
          <w:bCs/>
        </w:rPr>
        <w:t>Prijedlog Odluke o raspoređivanju financijskih sredstava predviđenih za rad političkih stranaka i nezavisnih vijećnika zastupljenih u Općinskom vijeću Općine Velika Kopanica za 2020. godinu;</w:t>
      </w:r>
    </w:p>
    <w:p w14:paraId="27DA3FA2" w14:textId="4D40ECFA" w:rsidR="00713D4B" w:rsidRDefault="00AD266C">
      <w:pPr>
        <w:spacing w:after="0"/>
        <w:jc w:val="both"/>
      </w:pPr>
      <w:r>
        <w:t>Pred</w:t>
      </w:r>
      <w:r w:rsidR="00F90AD8">
        <w:t xml:space="preserve">sjednik otvara 4. točku dnevnog reda i daje riječ </w:t>
      </w:r>
      <w:r w:rsidR="00C6194B">
        <w:t>pročelnici</w:t>
      </w:r>
      <w:r w:rsidR="00F90AD8">
        <w:t xml:space="preserve">. </w:t>
      </w:r>
    </w:p>
    <w:p w14:paraId="2059EBDC" w14:textId="13EE2E75" w:rsidR="00C6194B" w:rsidRDefault="00C6194B">
      <w:pPr>
        <w:spacing w:after="0"/>
        <w:jc w:val="both"/>
      </w:pPr>
      <w:r>
        <w:lastRenderedPageBreak/>
        <w:t>Pročelnica objašnjava da se prilikom donošenja Odluke</w:t>
      </w:r>
      <w:r w:rsidR="00C5071B">
        <w:t xml:space="preserve"> o raspoređivanju financijskih sredstva</w:t>
      </w:r>
      <w:r>
        <w:t xml:space="preserve"> uz Proračun nije uzela u obzir zadnja izmjena </w:t>
      </w:r>
      <w:r w:rsidRPr="00C6194B">
        <w:rPr>
          <w:lang w:eastAsia="en-US"/>
        </w:rPr>
        <w:t>Zakona o financiranju političkih aktivnosti, izborne promidžbe i referendum</w:t>
      </w:r>
      <w:r>
        <w:rPr>
          <w:lang w:eastAsia="en-US"/>
        </w:rPr>
        <w:t>, kojom je predviđen iznos od 2.000,00 kn za člana predstavničkog tijela, sukladno broju stanovnika. Iz tog razloga je potrebno platiti razliku za 2019. godinu i</w:t>
      </w:r>
      <w:r>
        <w:t xml:space="preserve"> </w:t>
      </w:r>
      <w:r w:rsidR="00C5071B">
        <w:t>uskladiti iznos za 2020. godinu.</w:t>
      </w:r>
      <w:r>
        <w:t xml:space="preserve">                      </w:t>
      </w:r>
    </w:p>
    <w:p w14:paraId="3CA27A9E" w14:textId="4ED018F2" w:rsidR="00F90AD8" w:rsidRDefault="00F90AD8">
      <w:pPr>
        <w:spacing w:after="0"/>
        <w:jc w:val="both"/>
      </w:pPr>
      <w:r>
        <w:t>Kako nema nikakvih pitanja i komentara, Predsjednik daje 4. točku dnevnog reda na glasovanje.</w:t>
      </w:r>
    </w:p>
    <w:p w14:paraId="61126AB8" w14:textId="516289A7" w:rsidR="00713D4B" w:rsidRDefault="00F90AD8">
      <w:pPr>
        <w:spacing w:after="0"/>
        <w:jc w:val="both"/>
      </w:pPr>
      <w:r>
        <w:t xml:space="preserve">Odluka </w:t>
      </w:r>
      <w:r w:rsidR="00C5071B">
        <w:t xml:space="preserve">o raspoređivanju financijskih sredstava predviđenih za rad političkih stranaka i nezavisnih vijećnika zastupljenih u Općinskom vijeću Općine Velika Kopanica za 2020. godinu </w:t>
      </w:r>
      <w:r>
        <w:t>je javnim glasovanjem usvojena jednoglasno (</w:t>
      </w:r>
      <w:r w:rsidR="00C5071B">
        <w:t>11</w:t>
      </w:r>
      <w:r>
        <w:t xml:space="preserve"> glasova ZA).</w:t>
      </w:r>
    </w:p>
    <w:p w14:paraId="06CF291E" w14:textId="54691414" w:rsidR="00F90AD8" w:rsidRDefault="00F90AD8">
      <w:pPr>
        <w:spacing w:after="0"/>
        <w:jc w:val="both"/>
      </w:pPr>
    </w:p>
    <w:p w14:paraId="5E34153C" w14:textId="588DBC80" w:rsidR="00F90AD8" w:rsidRPr="00F90AD8" w:rsidRDefault="00F90AD8">
      <w:pPr>
        <w:spacing w:after="0"/>
        <w:jc w:val="both"/>
        <w:rPr>
          <w:b/>
          <w:bCs/>
        </w:rPr>
      </w:pPr>
      <w:r w:rsidRPr="00F90AD8">
        <w:rPr>
          <w:b/>
          <w:bCs/>
        </w:rPr>
        <w:t>TOČKA 5</w:t>
      </w:r>
      <w:r w:rsidR="00C5071B">
        <w:rPr>
          <w:b/>
          <w:bCs/>
        </w:rPr>
        <w:t xml:space="preserve">: </w:t>
      </w:r>
      <w:r w:rsidR="00C5071B" w:rsidRPr="00C5071B">
        <w:rPr>
          <w:b/>
          <w:bCs/>
        </w:rPr>
        <w:t>Prijedlog Odluke o agrotehničkim mjerama i mjerama za uređivanje i održavanje poljoprivrednih rudina;</w:t>
      </w:r>
    </w:p>
    <w:p w14:paraId="6221D861" w14:textId="01A1C863" w:rsidR="00713D4B" w:rsidRDefault="00F90AD8">
      <w:pPr>
        <w:spacing w:after="0"/>
        <w:jc w:val="both"/>
      </w:pPr>
      <w:r>
        <w:t xml:space="preserve">Predsjednik otvara 5. točku dnevnog reda i daje riječ </w:t>
      </w:r>
      <w:r w:rsidR="00C5071B">
        <w:t>komunalnom redaru</w:t>
      </w:r>
      <w:r>
        <w:t xml:space="preserve">. </w:t>
      </w:r>
    </w:p>
    <w:p w14:paraId="096B4027" w14:textId="6E34BC07" w:rsidR="00F90AD8" w:rsidRDefault="00C5071B">
      <w:pPr>
        <w:spacing w:after="0"/>
        <w:jc w:val="both"/>
      </w:pPr>
      <w:r>
        <w:t xml:space="preserve">Komunalni redar </w:t>
      </w:r>
      <w:r w:rsidR="00F90AD8">
        <w:t xml:space="preserve">objašnjava zakonsku osnovu za donošenje Odluke. Navodi da </w:t>
      </w:r>
      <w:r w:rsidR="00A76A32">
        <w:t>se</w:t>
      </w:r>
      <w:r w:rsidR="00F90AD8">
        <w:t xml:space="preserve"> </w:t>
      </w:r>
      <w:r w:rsidR="00A76A32">
        <w:t xml:space="preserve">agrotehničke mjere iz Odluke nalaze u novom Pravilniku o </w:t>
      </w:r>
      <w:r w:rsidR="00F90AD8">
        <w:t xml:space="preserve"> </w:t>
      </w:r>
      <w:r w:rsidR="00A76A32">
        <w:t xml:space="preserve">agrotehničkim mjerama. </w:t>
      </w:r>
    </w:p>
    <w:p w14:paraId="1191762A" w14:textId="16FBDF42" w:rsidR="00F90AD8" w:rsidRDefault="00F90AD8" w:rsidP="00F90AD8">
      <w:pPr>
        <w:spacing w:after="0"/>
        <w:jc w:val="both"/>
      </w:pPr>
      <w:r>
        <w:t>Kako nema nikakvih pitanja i komentara, Predsjednik daje 5. točku dnevnog reda na glasovanje.</w:t>
      </w:r>
    </w:p>
    <w:p w14:paraId="57B0ABE9" w14:textId="2376D637" w:rsidR="00F90AD8" w:rsidRDefault="00F90AD8" w:rsidP="00F90AD8">
      <w:pPr>
        <w:spacing w:after="0"/>
        <w:jc w:val="both"/>
      </w:pPr>
      <w:r>
        <w:t xml:space="preserve">Odluka o </w:t>
      </w:r>
      <w:r w:rsidR="00A76A32">
        <w:t>agrotehničkim mjerama i mjerama za uređivanja i održavanje poljoprivrednih rudina</w:t>
      </w:r>
      <w:r>
        <w:t xml:space="preserve"> je javnim glasovanjem usvojena jednoglasno (</w:t>
      </w:r>
      <w:r w:rsidR="00A76A32">
        <w:t>11</w:t>
      </w:r>
      <w:r>
        <w:t xml:space="preserve"> glasova ZA).</w:t>
      </w:r>
    </w:p>
    <w:p w14:paraId="6945EEA2" w14:textId="3AE0A261" w:rsidR="00F90AD8" w:rsidRDefault="00F90AD8" w:rsidP="00F90AD8">
      <w:pPr>
        <w:spacing w:after="0"/>
        <w:jc w:val="both"/>
      </w:pPr>
    </w:p>
    <w:p w14:paraId="56C241CC" w14:textId="0CC3CCE5" w:rsidR="00F90AD8" w:rsidRPr="00F90AD8" w:rsidRDefault="00F90AD8" w:rsidP="00F90AD8">
      <w:pPr>
        <w:spacing w:after="0"/>
        <w:jc w:val="both"/>
        <w:rPr>
          <w:b/>
          <w:bCs/>
        </w:rPr>
      </w:pPr>
      <w:r w:rsidRPr="00F90AD8">
        <w:rPr>
          <w:b/>
          <w:bCs/>
        </w:rPr>
        <w:t xml:space="preserve">TOČKA 6: </w:t>
      </w:r>
      <w:r w:rsidR="00A76A32">
        <w:rPr>
          <w:b/>
          <w:bCs/>
        </w:rPr>
        <w:t>Razno</w:t>
      </w:r>
    </w:p>
    <w:p w14:paraId="773A01BD" w14:textId="2B50E45B" w:rsidR="00F90AD8" w:rsidRDefault="00F90AD8" w:rsidP="00F90AD8">
      <w:pPr>
        <w:spacing w:after="0"/>
        <w:jc w:val="both"/>
      </w:pPr>
      <w:r>
        <w:t xml:space="preserve">Predsjednik otvara 6. točku dnevnog reda i daje riječ </w:t>
      </w:r>
      <w:r w:rsidR="00A76A32">
        <w:t>načelniku.</w:t>
      </w:r>
      <w:r>
        <w:t xml:space="preserve"> </w:t>
      </w:r>
    </w:p>
    <w:p w14:paraId="368B1874" w14:textId="2DE305C8" w:rsidR="00F90AD8" w:rsidRDefault="00A76A32" w:rsidP="00F90AD8">
      <w:pPr>
        <w:spacing w:after="0"/>
        <w:jc w:val="both"/>
      </w:pPr>
      <w:r>
        <w:t>Načelnik izvještava Vijeće o trenutnim poslovima u Općini. Navodi da je Općina kandidirala na natječaje Ministarstva regionalnog razvoja i fondova EU – pješačke staze u Velikoj Kopanici i rekonstrukciju društvenog doma u Velikoj Kopanici</w:t>
      </w:r>
      <w:r w:rsidR="00145594">
        <w:t>. Na natječaj</w:t>
      </w:r>
      <w:r>
        <w:t xml:space="preserve"> Ministarstva graditeljstva</w:t>
      </w:r>
      <w:r w:rsidR="00145594">
        <w:t xml:space="preserve"> kandidirana je javna rasvjeta u centru naselja Velika Kopanica.</w:t>
      </w:r>
    </w:p>
    <w:p w14:paraId="07B58D57" w14:textId="56989DF1" w:rsidR="00A76A32" w:rsidRDefault="00145594" w:rsidP="00F90AD8">
      <w:pPr>
        <w:spacing w:after="0"/>
        <w:jc w:val="both"/>
      </w:pPr>
      <w:r>
        <w:t xml:space="preserve">Navodi da se priprema projekta dokumentacija za javnu rasvjetu u cijeloj Općini, za početak u naselju Beravci i Velika Kopanica. Uskoro se ide u pojačanje postojeće javne rasvjete u Beravcima i Maloj Kopanici. </w:t>
      </w:r>
    </w:p>
    <w:p w14:paraId="37F0143F" w14:textId="2481B19D" w:rsidR="00145594" w:rsidRDefault="00145594" w:rsidP="00F90AD8">
      <w:pPr>
        <w:spacing w:after="0"/>
        <w:jc w:val="both"/>
      </w:pPr>
      <w:r>
        <w:t>Stigla je lokacijska dozvola za izgradnju ceste u Gorjancima.</w:t>
      </w:r>
    </w:p>
    <w:p w14:paraId="1E87906E" w14:textId="09B39028" w:rsidR="00145594" w:rsidRDefault="00145594" w:rsidP="00F90AD8">
      <w:pPr>
        <w:spacing w:after="0"/>
        <w:jc w:val="both"/>
      </w:pPr>
      <w:r>
        <w:t>Odabran je pružatelj usluge vođenja projekta i provedbe javne nabave za projekt šumskih puteva.</w:t>
      </w:r>
    </w:p>
    <w:p w14:paraId="48ADFF3C" w14:textId="38974810" w:rsidR="00145594" w:rsidRDefault="00145594" w:rsidP="00F90AD8">
      <w:pPr>
        <w:spacing w:after="0"/>
        <w:jc w:val="both"/>
      </w:pPr>
      <w:r>
        <w:t xml:space="preserve">Priprema se natječaj za zakup poljoprivrednog zemljišta. Riječ je o kompleksnom poslu. Postoje naznake da će se ići u izmjene Zakona o poljoprivrednom zemljištu. </w:t>
      </w:r>
    </w:p>
    <w:p w14:paraId="2A5EE0DF" w14:textId="3B572313" w:rsidR="00B449E3" w:rsidRDefault="00145594" w:rsidP="00F90AD8">
      <w:pPr>
        <w:spacing w:after="0"/>
        <w:jc w:val="both"/>
      </w:pPr>
      <w:r>
        <w:t xml:space="preserve">Čeka se početak radova na izgradnji vodovodne mreže u Crnom Selu, naselje Beravci. </w:t>
      </w:r>
    </w:p>
    <w:p w14:paraId="18E952F7" w14:textId="59526CDB" w:rsidR="00B449E3" w:rsidRDefault="00B449E3" w:rsidP="00F90AD8">
      <w:pPr>
        <w:spacing w:after="0"/>
        <w:jc w:val="both"/>
      </w:pPr>
      <w:r>
        <w:t>Načelnik iznosi da je koncesija za odvoz otpada poništena, nastala je velika diskrepancija u cijenama.</w:t>
      </w:r>
      <w:r w:rsidR="0021475E">
        <w:t xml:space="preserve"> Koncesija će biti ponovno raspisana. </w:t>
      </w:r>
    </w:p>
    <w:p w14:paraId="31E6CF84" w14:textId="4A26F243" w:rsidR="00145594" w:rsidRDefault="00145594" w:rsidP="00F90AD8">
      <w:pPr>
        <w:spacing w:after="0"/>
        <w:jc w:val="both"/>
      </w:pPr>
      <w:r>
        <w:t xml:space="preserve">Vijećnik Švaganović najavljuje svoju ostavku u Općinskom vijeću, zahvaljuje Vijećnicima i izražava nadu da će Vijeće i općinski načelnik nastaviti s projektima planiranima u Maloj Kopanici. </w:t>
      </w:r>
    </w:p>
    <w:p w14:paraId="5328D2F9" w14:textId="0A0F85B8" w:rsidR="0021475E" w:rsidRDefault="0021475E" w:rsidP="00F90AD8">
      <w:pPr>
        <w:spacing w:after="0"/>
        <w:jc w:val="both"/>
      </w:pPr>
      <w:r>
        <w:t xml:space="preserve">Načelnik zahvaljuje Vijećniku Švaganoviću na suradnji. </w:t>
      </w:r>
    </w:p>
    <w:p w14:paraId="136BAC4E" w14:textId="6B01527E" w:rsidR="00B449E3" w:rsidRDefault="00B449E3" w:rsidP="00F90AD8">
      <w:pPr>
        <w:spacing w:after="0"/>
        <w:jc w:val="both"/>
      </w:pPr>
      <w:r>
        <w:t xml:space="preserve">Vijećnik Kladarić </w:t>
      </w:r>
      <w:r w:rsidR="0021475E">
        <w:t xml:space="preserve">pita za očitovanje Općinskog državnog odvjetništva po pitanju povrata poljoprivrednog zemljišta. Načelnik odgovara da se još nisu očitovali. </w:t>
      </w:r>
    </w:p>
    <w:p w14:paraId="2CC6AF20" w14:textId="1CE9E292" w:rsidR="0021475E" w:rsidRDefault="0021475E" w:rsidP="00F90AD8">
      <w:pPr>
        <w:spacing w:after="0"/>
        <w:jc w:val="both"/>
      </w:pPr>
      <w:r>
        <w:lastRenderedPageBreak/>
        <w:t xml:space="preserve">Vijećnik Kladarić pita je li angažirana kakva firma za provedbu natječaja za zakup poljoprivrednog zemljišta. Načelnik odgovara da nije. Da se razgovaralo s ljudima koji su odradili natječaj u Općini Garčini, </w:t>
      </w:r>
      <w:r w:rsidR="00B14FDA">
        <w:t xml:space="preserve">oni imaju potrebno iskustvo. </w:t>
      </w:r>
    </w:p>
    <w:p w14:paraId="53A5AA8B" w14:textId="25040E90" w:rsidR="00B14FDA" w:rsidRDefault="00B14FDA" w:rsidP="00F90AD8">
      <w:pPr>
        <w:spacing w:after="0"/>
        <w:jc w:val="both"/>
      </w:pPr>
      <w:r>
        <w:t xml:space="preserve">Vijećnik Kladarić pita bi li se u Beravcima mogle rekonstruirati pješačke staze i porušiti borovi </w:t>
      </w:r>
      <w:r w:rsidR="00FF461D">
        <w:t xml:space="preserve">koji zaklanjaju javnu rasvjetu. Načelnik ogovara da hoće, da borovi i drveće ometaju javnu rasvjetu, koja je već na mjestima loša. </w:t>
      </w:r>
    </w:p>
    <w:p w14:paraId="785DC077" w14:textId="0DB491B6" w:rsidR="00207CED" w:rsidRDefault="00FF461D" w:rsidP="00207CED">
      <w:r>
        <w:t xml:space="preserve">Vijećnik Mikleušević navodi da </w:t>
      </w:r>
      <w:r w:rsidR="00207CED">
        <w:t xml:space="preserve">je potrebno izraditi otresište kod ceste prema Novom Gradu, postaviti rasvjetu u Maloj Kopanici kod „kružnog toka“, postaviti 2 lampe na ulazu u selo. Također navodi da smatra da bi za izradu natječaja za zakup poljoprivrednog zemljišta trebalo angažirati firmu. </w:t>
      </w:r>
    </w:p>
    <w:p w14:paraId="7D27FE38" w14:textId="32F9CC80" w:rsidR="00690AB9" w:rsidRPr="009372E0" w:rsidRDefault="00B726D9" w:rsidP="00207CED">
      <w:r>
        <w:t>Kako nema nikakvih</w:t>
      </w:r>
      <w:r w:rsidR="00207CED">
        <w:t xml:space="preserve"> drugih</w:t>
      </w:r>
      <w:r>
        <w:t xml:space="preserve"> pitanja i komentara, </w:t>
      </w:r>
      <w:r w:rsidR="008A77D4" w:rsidRPr="009372E0">
        <w:t xml:space="preserve">Predsjednik zatvara sjednicu u </w:t>
      </w:r>
      <w:r w:rsidR="008748E7">
        <w:t>1</w:t>
      </w:r>
      <w:r w:rsidR="009013A2">
        <w:t>9</w:t>
      </w:r>
      <w:r w:rsidR="008A77D4" w:rsidRPr="009372E0">
        <w:t>:</w:t>
      </w:r>
      <w:r w:rsidR="008748E7">
        <w:t>5</w:t>
      </w:r>
      <w:r w:rsidR="00207CED">
        <w:t>2</w:t>
      </w:r>
      <w:r w:rsidR="008A77D4" w:rsidRPr="009372E0">
        <w:t xml:space="preserve"> h.</w:t>
      </w:r>
    </w:p>
    <w:p w14:paraId="0250B75D" w14:textId="77777777" w:rsidR="00690AB9" w:rsidRPr="009372E0" w:rsidRDefault="00690AB9">
      <w:pPr>
        <w:spacing w:after="0"/>
        <w:jc w:val="both"/>
      </w:pPr>
    </w:p>
    <w:p w14:paraId="6D971890" w14:textId="77777777" w:rsidR="00690AB9" w:rsidRPr="00E8697F" w:rsidRDefault="00690AB9">
      <w:pPr>
        <w:spacing w:after="0"/>
        <w:jc w:val="both"/>
        <w:rPr>
          <w:sz w:val="22"/>
          <w:szCs w:val="22"/>
        </w:rPr>
      </w:pPr>
    </w:p>
    <w:p w14:paraId="58964BD7" w14:textId="77777777" w:rsidR="00690AB9" w:rsidRPr="00E8697F" w:rsidRDefault="00690AB9">
      <w:pPr>
        <w:spacing w:after="0"/>
        <w:jc w:val="both"/>
        <w:rPr>
          <w:sz w:val="22"/>
          <w:szCs w:val="22"/>
        </w:rPr>
      </w:pPr>
    </w:p>
    <w:p w14:paraId="18E86DDF" w14:textId="77777777" w:rsidR="00690AB9" w:rsidRPr="00E8697F" w:rsidRDefault="008A77D4">
      <w:pPr>
        <w:spacing w:after="0"/>
        <w:jc w:val="both"/>
        <w:rPr>
          <w:rFonts w:eastAsia="Calibri"/>
          <w:sz w:val="22"/>
          <w:szCs w:val="22"/>
          <w:lang w:eastAsia="en-US"/>
        </w:rPr>
      </w:pPr>
      <w:r w:rsidRPr="00E8697F">
        <w:rPr>
          <w:rFonts w:eastAsia="Calibri"/>
          <w:sz w:val="22"/>
          <w:szCs w:val="22"/>
          <w:lang w:eastAsia="en-US"/>
        </w:rPr>
        <w:t xml:space="preserve">        Zapisničarka            </w:t>
      </w:r>
      <w:r w:rsidRPr="00E8697F">
        <w:rPr>
          <w:rFonts w:eastAsia="Calibri"/>
          <w:sz w:val="22"/>
          <w:szCs w:val="22"/>
          <w:lang w:eastAsia="en-US"/>
        </w:rPr>
        <w:tab/>
      </w:r>
      <w:r w:rsidRPr="00E8697F">
        <w:rPr>
          <w:rFonts w:eastAsia="Calibri"/>
          <w:sz w:val="22"/>
          <w:szCs w:val="22"/>
          <w:lang w:eastAsia="en-US"/>
        </w:rPr>
        <w:tab/>
        <w:t xml:space="preserve">                                 Predsjednik Općinskog vijeća </w:t>
      </w:r>
    </w:p>
    <w:p w14:paraId="27CBB3AB" w14:textId="77777777" w:rsidR="00690AB9" w:rsidRPr="00E8697F" w:rsidRDefault="008A77D4">
      <w:pPr>
        <w:spacing w:after="0"/>
        <w:jc w:val="both"/>
        <w:rPr>
          <w:sz w:val="22"/>
          <w:szCs w:val="22"/>
        </w:rPr>
      </w:pPr>
      <w:r w:rsidRPr="00E8697F">
        <w:rPr>
          <w:rFonts w:eastAsia="Calibri"/>
          <w:b/>
          <w:sz w:val="22"/>
          <w:szCs w:val="22"/>
          <w:lang w:eastAsia="en-US"/>
        </w:rPr>
        <w:t xml:space="preserve"> Marija Lolić, mag.soc.  </w:t>
      </w:r>
      <w:r w:rsidRPr="00E8697F">
        <w:rPr>
          <w:rFonts w:eastAsia="Calibri"/>
          <w:b/>
          <w:sz w:val="22"/>
          <w:szCs w:val="22"/>
          <w:lang w:eastAsia="en-US"/>
        </w:rPr>
        <w:tab/>
      </w:r>
      <w:r w:rsidRPr="00E8697F">
        <w:rPr>
          <w:rFonts w:eastAsia="Calibri"/>
          <w:b/>
          <w:sz w:val="22"/>
          <w:szCs w:val="22"/>
          <w:lang w:eastAsia="en-US"/>
        </w:rPr>
        <w:tab/>
        <w:t xml:space="preserve">                                 </w:t>
      </w:r>
      <w:r w:rsidRPr="00E8697F">
        <w:rPr>
          <w:rFonts w:eastAsia="Calibri"/>
          <w:b/>
          <w:sz w:val="22"/>
          <w:szCs w:val="22"/>
        </w:rPr>
        <w:t>Tomislav Jagić, mag.ing.silv.</w:t>
      </w:r>
    </w:p>
    <w:p w14:paraId="4CB86EAD" w14:textId="77777777" w:rsidR="00690AB9" w:rsidRPr="00E8697F" w:rsidRDefault="00690AB9">
      <w:pPr>
        <w:pStyle w:val="Odlomakpopisa"/>
        <w:rPr>
          <w:sz w:val="22"/>
          <w:szCs w:val="22"/>
        </w:rPr>
      </w:pPr>
    </w:p>
    <w:sectPr w:rsidR="00690AB9" w:rsidRPr="00E8697F"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BEE97" w14:textId="77777777" w:rsidR="00AD2FC6" w:rsidRDefault="00AD2FC6">
      <w:pPr>
        <w:spacing w:after="0" w:line="240" w:lineRule="auto"/>
      </w:pPr>
      <w:r>
        <w:separator/>
      </w:r>
    </w:p>
  </w:endnote>
  <w:endnote w:type="continuationSeparator" w:id="0">
    <w:p w14:paraId="2520235D" w14:textId="77777777" w:rsidR="00AD2FC6" w:rsidRDefault="00AD2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C56DD" w14:textId="77777777" w:rsidR="00AD2FC6" w:rsidRDefault="00AD2FC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8CA6D43" w14:textId="77777777" w:rsidR="00AD2FC6" w:rsidRDefault="00AD2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1525"/>
    <w:multiLevelType w:val="hybridMultilevel"/>
    <w:tmpl w:val="7DAEFC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8AE7C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86B"/>
    <w:multiLevelType w:val="hybridMultilevel"/>
    <w:tmpl w:val="7DAEFC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8AE7C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92258"/>
    <w:multiLevelType w:val="hybridMultilevel"/>
    <w:tmpl w:val="8A86DB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A47E5"/>
    <w:multiLevelType w:val="multilevel"/>
    <w:tmpl w:val="CA1650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61A8E"/>
    <w:multiLevelType w:val="hybridMultilevel"/>
    <w:tmpl w:val="7DAEFC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8AE7C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AB9"/>
    <w:rsid w:val="00045F1D"/>
    <w:rsid w:val="00067566"/>
    <w:rsid w:val="0007370C"/>
    <w:rsid w:val="001136EB"/>
    <w:rsid w:val="00145594"/>
    <w:rsid w:val="001A5BA8"/>
    <w:rsid w:val="00207CED"/>
    <w:rsid w:val="0021475E"/>
    <w:rsid w:val="00215C86"/>
    <w:rsid w:val="0024192A"/>
    <w:rsid w:val="00435304"/>
    <w:rsid w:val="004438BF"/>
    <w:rsid w:val="00447412"/>
    <w:rsid w:val="005112CC"/>
    <w:rsid w:val="00526891"/>
    <w:rsid w:val="00544CA2"/>
    <w:rsid w:val="0056353B"/>
    <w:rsid w:val="005E5223"/>
    <w:rsid w:val="0061468D"/>
    <w:rsid w:val="00616AED"/>
    <w:rsid w:val="00690AB9"/>
    <w:rsid w:val="0070017A"/>
    <w:rsid w:val="00713D4B"/>
    <w:rsid w:val="00724314"/>
    <w:rsid w:val="00737F71"/>
    <w:rsid w:val="007A5571"/>
    <w:rsid w:val="008122A7"/>
    <w:rsid w:val="00850523"/>
    <w:rsid w:val="00870064"/>
    <w:rsid w:val="008748E7"/>
    <w:rsid w:val="008A77D4"/>
    <w:rsid w:val="009013A2"/>
    <w:rsid w:val="009372E0"/>
    <w:rsid w:val="00990D10"/>
    <w:rsid w:val="009B18E3"/>
    <w:rsid w:val="00A76A32"/>
    <w:rsid w:val="00AA2A3D"/>
    <w:rsid w:val="00AD266C"/>
    <w:rsid w:val="00AD2FC6"/>
    <w:rsid w:val="00AE2C26"/>
    <w:rsid w:val="00B14FDA"/>
    <w:rsid w:val="00B323DE"/>
    <w:rsid w:val="00B33706"/>
    <w:rsid w:val="00B449E3"/>
    <w:rsid w:val="00B479FC"/>
    <w:rsid w:val="00B56D11"/>
    <w:rsid w:val="00B6037E"/>
    <w:rsid w:val="00B726D9"/>
    <w:rsid w:val="00B84817"/>
    <w:rsid w:val="00C02883"/>
    <w:rsid w:val="00C21EA7"/>
    <w:rsid w:val="00C5071B"/>
    <w:rsid w:val="00C52762"/>
    <w:rsid w:val="00C6194B"/>
    <w:rsid w:val="00C70B0E"/>
    <w:rsid w:val="00C840C0"/>
    <w:rsid w:val="00CF022F"/>
    <w:rsid w:val="00D12043"/>
    <w:rsid w:val="00D201A2"/>
    <w:rsid w:val="00D612F2"/>
    <w:rsid w:val="00D70369"/>
    <w:rsid w:val="00E8697F"/>
    <w:rsid w:val="00F767D7"/>
    <w:rsid w:val="00F90AD8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9F4E0"/>
  <w15:docId w15:val="{2C5FA560-1E24-4180-8EF2-AC45DCD7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pPr>
      <w:ind w:left="720"/>
    </w:pPr>
  </w:style>
  <w:style w:type="paragraph" w:customStyle="1" w:styleId="Standard">
    <w:name w:val="Standard"/>
    <w:rsid w:val="00544CA2"/>
    <w:pPr>
      <w:widowControl w:val="0"/>
      <w:suppressAutoHyphens/>
      <w:spacing w:after="0" w:line="240" w:lineRule="auto"/>
    </w:pPr>
    <w:rPr>
      <w:rFonts w:eastAsia="Lucida Sans Unicode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A6F88-3C70-458D-9D62-976EEDAAE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Vel.Kopanica</dc:creator>
  <cp:lastModifiedBy>Korisnik</cp:lastModifiedBy>
  <cp:revision>4</cp:revision>
  <dcterms:created xsi:type="dcterms:W3CDTF">2020-05-04T11:16:00Z</dcterms:created>
  <dcterms:modified xsi:type="dcterms:W3CDTF">2020-05-05T06:57:00Z</dcterms:modified>
</cp:coreProperties>
</file>