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ED8" w14:textId="1534D39C" w:rsidR="00372A72" w:rsidRPr="00506596" w:rsidRDefault="00A05BF0" w:rsidP="006A3CCF">
      <w:pPr>
        <w:pStyle w:val="Stil3"/>
        <w:jc w:val="center"/>
        <w:rPr>
          <w:rFonts w:ascii="Calibri" w:hAnsi="Calibri"/>
          <w:b w:val="0"/>
          <w:snapToGrid/>
          <w:lang w:eastAsia="hr-HR" w:bidi="ta-IN"/>
        </w:rPr>
      </w:pPr>
      <w:r>
        <w:rPr>
          <w:rFonts w:ascii="Calibri" w:hAnsi="Calibri"/>
          <w:b w:val="0"/>
          <w:snapToGrid/>
          <w:lang w:eastAsia="hr-HR" w:bidi="ta-IN"/>
        </w:rPr>
        <w:t>-</w:t>
      </w:r>
      <w:r w:rsidR="00372A72" w:rsidRPr="00506596">
        <w:rPr>
          <w:rFonts w:ascii="Calibri" w:hAnsi="Calibri"/>
          <w:b w:val="0"/>
          <w:snapToGrid/>
          <w:lang w:eastAsia="hr-HR" w:bidi="ta-IN"/>
        </w:rPr>
        <w:t xml:space="preserve"> </w:t>
      </w:r>
    </w:p>
    <w:p w14:paraId="7C066A1C" w14:textId="77777777" w:rsidR="006A3CCF" w:rsidRPr="00B25BC8" w:rsidRDefault="00C317B7" w:rsidP="006A3CCF">
      <w:pPr>
        <w:pStyle w:val="Stil3"/>
        <w:jc w:val="center"/>
        <w:rPr>
          <w:rFonts w:ascii="Times New Roman" w:hAnsi="Times New Roman"/>
          <w:snapToGrid/>
          <w:sz w:val="28"/>
          <w:lang w:eastAsia="hr-HR" w:bidi="ta-IN"/>
        </w:rPr>
      </w:pPr>
      <w:r w:rsidRPr="00B25BC8">
        <w:rPr>
          <w:rFonts w:ascii="Times New Roman" w:hAnsi="Times New Roman"/>
          <w:snapToGrid/>
          <w:sz w:val="28"/>
          <w:lang w:eastAsia="hr-HR" w:bidi="ta-IN"/>
        </w:rPr>
        <w:t xml:space="preserve">OBRAZAC ZA PROCJENU </w:t>
      </w:r>
    </w:p>
    <w:p w14:paraId="1D21A59E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Javnog natječaja </w:t>
      </w:r>
    </w:p>
    <w:p w14:paraId="2EDB522D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 xml:space="preserve">za financiranje programa/projekata javnih potreba u području sporta, </w:t>
      </w:r>
    </w:p>
    <w:p w14:paraId="2EEC4F88" w14:textId="77777777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kulture i ostalih društvenih djelatnosti</w:t>
      </w:r>
    </w:p>
    <w:p w14:paraId="3AB3DD50" w14:textId="1BACAB52" w:rsidR="00B25BC8" w:rsidRPr="00B25BC8" w:rsidRDefault="00B25BC8" w:rsidP="00B25BC8">
      <w:pPr>
        <w:spacing w:line="276" w:lineRule="auto"/>
        <w:jc w:val="center"/>
        <w:rPr>
          <w:rFonts w:ascii="Times New Roman" w:hAnsi="Times New Roman"/>
          <w:b/>
          <w:snapToGrid/>
          <w:sz w:val="28"/>
          <w:szCs w:val="24"/>
          <w:lang w:val="hr-HR" w:eastAsia="hr-HR"/>
        </w:rPr>
      </w:pP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Općine Velika Kopanica za 20</w:t>
      </w:r>
      <w:r w:rsidR="00B80DFB">
        <w:rPr>
          <w:rFonts w:ascii="Times New Roman" w:hAnsi="Times New Roman"/>
          <w:b/>
          <w:snapToGrid/>
          <w:sz w:val="28"/>
          <w:szCs w:val="24"/>
          <w:lang w:val="hr-HR" w:eastAsia="hr-HR"/>
        </w:rPr>
        <w:t>2</w:t>
      </w:r>
      <w:r w:rsidR="00F96537">
        <w:rPr>
          <w:rFonts w:ascii="Times New Roman" w:hAnsi="Times New Roman"/>
          <w:b/>
          <w:snapToGrid/>
          <w:sz w:val="28"/>
          <w:szCs w:val="24"/>
          <w:lang w:val="hr-HR" w:eastAsia="hr-HR"/>
        </w:rPr>
        <w:t>3</w:t>
      </w:r>
      <w:r w:rsidRPr="00B25BC8">
        <w:rPr>
          <w:rFonts w:ascii="Times New Roman" w:hAnsi="Times New Roman"/>
          <w:b/>
          <w:snapToGrid/>
          <w:sz w:val="28"/>
          <w:szCs w:val="24"/>
          <w:lang w:val="hr-HR" w:eastAsia="hr-HR"/>
        </w:rPr>
        <w:t>. godinu</w:t>
      </w:r>
    </w:p>
    <w:p w14:paraId="213E15CA" w14:textId="77777777" w:rsidR="00B25BC8" w:rsidRPr="00506596" w:rsidRDefault="00B25BC8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65D6A40C" w14:textId="77777777" w:rsidR="00864DD9" w:rsidRPr="00506596" w:rsidRDefault="00864DD9" w:rsidP="006A3CCF">
      <w:pPr>
        <w:pStyle w:val="Stil3"/>
        <w:jc w:val="center"/>
        <w:rPr>
          <w:rFonts w:ascii="Calibri" w:hAnsi="Calibri"/>
          <w:snapToGrid/>
          <w:lang w:eastAsia="hr-HR" w:bidi="ta-IN"/>
        </w:rPr>
      </w:pPr>
    </w:p>
    <w:p w14:paraId="76604D01" w14:textId="77777777" w:rsidR="006A3CCF" w:rsidRPr="00077FD2" w:rsidRDefault="006A3CCF" w:rsidP="004C0195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077FD2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 w:rsidRPr="00077FD2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077FD2">
        <w:rPr>
          <w:rFonts w:ascii="Times New Roman" w:hAnsi="Times New Roman"/>
          <w:noProof/>
          <w:lang w:val="hr-HR"/>
        </w:rPr>
        <w:t xml:space="preserve">dodjeljuje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se bod</w:t>
      </w:r>
      <w:r w:rsidRPr="00077FD2">
        <w:rPr>
          <w:rFonts w:ascii="Times New Roman" w:hAnsi="Times New Roman"/>
          <w:i/>
          <w:noProof/>
          <w:sz w:val="24"/>
          <w:szCs w:val="24"/>
          <w:lang w:val="hr-HR"/>
        </w:rPr>
        <w:t xml:space="preserve">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između 1 i 5, sukladno sljedećim kategorijama ocjenjivanja: 1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nedovoljno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2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dovoljno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3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dobro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, 4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vrlo 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 xml:space="preserve">dobro, 5 = </w:t>
      </w:r>
      <w:r w:rsidR="007252A9" w:rsidRPr="00077FD2">
        <w:rPr>
          <w:rFonts w:ascii="Times New Roman" w:hAnsi="Times New Roman"/>
          <w:noProof/>
          <w:sz w:val="24"/>
          <w:szCs w:val="24"/>
          <w:lang w:val="hr-HR"/>
        </w:rPr>
        <w:t>odlično</w:t>
      </w:r>
      <w:r w:rsidRPr="00077FD2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677707BC" w14:textId="77777777" w:rsidR="0018136B" w:rsidRPr="00B25BC8" w:rsidRDefault="0018136B" w:rsidP="004C0195">
      <w:pPr>
        <w:rPr>
          <w:rFonts w:ascii="Times New Roman" w:hAnsi="Times New Roman"/>
          <w:snapToGrid/>
          <w:sz w:val="24"/>
          <w:szCs w:val="24"/>
          <w:lang w:eastAsia="hr-HR" w:bidi="ta-IN"/>
        </w:rPr>
      </w:pPr>
    </w:p>
    <w:tbl>
      <w:tblPr>
        <w:tblW w:w="10233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1701"/>
        <w:gridCol w:w="2835"/>
      </w:tblGrid>
      <w:tr w:rsidR="00B25BC8" w:rsidRPr="00B25BC8" w14:paraId="20693404" w14:textId="77777777" w:rsidTr="00B25BC8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5C70B88C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6B64B95C" w14:textId="77777777" w:rsidR="00B25BC8" w:rsidRPr="00B25BC8" w:rsidRDefault="00B25BC8" w:rsidP="00B25BC8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Raspon bodova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7EAD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Broj bodova</w:t>
            </w:r>
          </w:p>
        </w:tc>
      </w:tr>
      <w:tr w:rsidR="00B25BC8" w:rsidRPr="00B25BC8" w14:paraId="194EE712" w14:textId="77777777" w:rsidTr="00B25BC8">
        <w:trPr>
          <w:trHeight w:val="408"/>
        </w:trPr>
        <w:tc>
          <w:tcPr>
            <w:tcW w:w="5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EFD453B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I. Relevantnost programa/projekta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5555E91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BDBC62F" w14:textId="77777777" w:rsidR="00B25BC8" w:rsidRPr="00B25BC8" w:rsidRDefault="00B25BC8" w:rsidP="00356BDE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39CD0B00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30369E5" w14:textId="77777777" w:rsidR="00B25BC8" w:rsidRPr="00B25BC8" w:rsidRDefault="00B25BC8" w:rsidP="00C41D0B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1. Provedba programa/projekta će dovesti do zadovoljenja ciljeva </w:t>
            </w:r>
            <w:r w:rsidR="00C41D0B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iz javnog natječaja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22D31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2F8C70B8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06C977D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A2BD5C5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2. Program/projekt odražava analizu problema, daje kvalitetno i izvedivo rješenje i ostvariv je u odnosu na ciljeve i očekivane rezultate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4A71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37A932B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C709E3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0FC5919" w14:textId="77777777" w:rsidR="00B25BC8" w:rsidRPr="00B25BC8" w:rsidRDefault="00B25BC8" w:rsidP="002B4E7E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3. Jasno su definirani i strateški odabrani sudionici (krajnji korisnici, ciljne skupine)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2E0E2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AA1EEA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B5D696C" w14:textId="77777777" w:rsidTr="00B25BC8">
        <w:trPr>
          <w:trHeight w:val="420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771BDED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II. Financijska i operativna sposobnosti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41901E2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0E20EC5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E576590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9A1FD26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4. Podnositelji imaju dovoljno iskustva u upravljanju programima i projektima, dovoljnu tehničku stručnost i upraviteljsku sposobnost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95505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BFA631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7A896ED4" w14:textId="77777777" w:rsidTr="00B25BC8">
        <w:trPr>
          <w:trHeight w:val="432"/>
        </w:trPr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9E0354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III. Odnos troškova i očekivanih rezultata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2967E6D7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20F930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01563608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056DA6B1" w14:textId="77777777" w:rsidR="00B25BC8" w:rsidRPr="00B25BC8" w:rsidRDefault="00B25BC8" w:rsidP="004767F2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5. Troškovi u financijskom planu programa/projekta realno su iskazani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08886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5BA26DAC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62BC4883" w14:textId="77777777" w:rsidTr="00B25BC8">
        <w:tc>
          <w:tcPr>
            <w:tcW w:w="5697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637C83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6. Stavke proračuna povezane su s prijavljenim aktivnostima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ACA2DA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BF074C3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1C480E72" w14:textId="77777777" w:rsidTr="00B25BC8">
        <w:tc>
          <w:tcPr>
            <w:tcW w:w="5697" w:type="dxa"/>
            <w:tcBorders>
              <w:top w:val="single" w:sz="8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C36A41A" w14:textId="77777777" w:rsidR="00B25BC8" w:rsidRPr="00B25BC8" w:rsidRDefault="00B25BC8" w:rsidP="00184F35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IV. Utjecaj na razvoj lokalne zajednice, umrežavanje i volonterstvo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7426379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8EECD56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57CDDEA4" w14:textId="77777777" w:rsidTr="00B25BC8">
        <w:tc>
          <w:tcPr>
            <w:tcW w:w="5697" w:type="dxa"/>
            <w:tcBorders>
              <w:left w:val="single" w:sz="12" w:space="0" w:color="auto"/>
            </w:tcBorders>
            <w:shd w:val="clear" w:color="auto" w:fill="auto"/>
          </w:tcPr>
          <w:p w14:paraId="135EF9B8" w14:textId="77777777" w:rsidR="00B25BC8" w:rsidRPr="00B25BC8" w:rsidRDefault="00B25BC8" w:rsidP="00F8157F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7. Program/projekt je usmjeren na zadovoljenje potreba, u većoj mjeri građana </w:t>
            </w:r>
            <w:r w:rsidR="00F50434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 xml:space="preserve">Općine </w:t>
            </w:r>
            <w:r w:rsidR="00F8157F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Velika Kopanica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B434" w14:textId="77777777" w:rsidR="00B25BC8" w:rsidRPr="00B25BC8" w:rsidRDefault="00B25BC8" w:rsidP="00356BDE">
            <w:pPr>
              <w:jc w:val="center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</w:tcPr>
          <w:p w14:paraId="0C73F6C0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B25BC8" w:rsidRPr="00B25BC8" w14:paraId="256CA495" w14:textId="77777777" w:rsidTr="00B25BC8">
        <w:tc>
          <w:tcPr>
            <w:tcW w:w="5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E330F1" w14:textId="77777777" w:rsidR="00B25BC8" w:rsidRPr="00B25BC8" w:rsidRDefault="00B25BC8" w:rsidP="000C4A06">
            <w:pPr>
              <w:jc w:val="left"/>
              <w:outlineLvl w:val="0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t>8. Šira zajednica/volonteri će biti uključeni u program/projekt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94E97" w14:textId="77777777" w:rsidR="00B25BC8" w:rsidRPr="00B25BC8" w:rsidRDefault="00B25BC8" w:rsidP="00356BDE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1-5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8C3CF" w14:textId="77777777" w:rsidR="00B25BC8" w:rsidRPr="00B25BC8" w:rsidRDefault="00B25BC8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  <w:tr w:rsidR="000E6D20" w:rsidRPr="00B25BC8" w14:paraId="014D9A8E" w14:textId="77777777" w:rsidTr="00A43059"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E09601" w14:textId="77777777" w:rsidR="000E6D20" w:rsidRDefault="000E6D20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  <w:r w:rsidRPr="00B25BC8"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  <w:t>Ukupan broj bodova</w:t>
            </w:r>
          </w:p>
          <w:p w14:paraId="00C16D1E" w14:textId="77777777" w:rsidR="00F96537" w:rsidRDefault="00F96537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  <w:p w14:paraId="53F2AD70" w14:textId="4FE78AB7" w:rsidR="00F96537" w:rsidRPr="00B25BC8" w:rsidRDefault="00F96537" w:rsidP="000C4A06">
            <w:pPr>
              <w:jc w:val="lef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FF47C34" w14:textId="77777777" w:rsidR="000E6D20" w:rsidRPr="00B25BC8" w:rsidRDefault="000E6D20" w:rsidP="00356BDE">
            <w:pPr>
              <w:jc w:val="right"/>
              <w:outlineLvl w:val="0"/>
              <w:rPr>
                <w:rFonts w:ascii="Times New Roman" w:hAnsi="Times New Roman"/>
                <w:b/>
                <w:noProof/>
                <w:sz w:val="24"/>
                <w:szCs w:val="24"/>
                <w:lang w:val="hr-HR"/>
              </w:rPr>
            </w:pPr>
          </w:p>
        </w:tc>
      </w:tr>
    </w:tbl>
    <w:p w14:paraId="192EEDE3" w14:textId="77777777" w:rsidR="00E448CD" w:rsidRPr="00B25BC8" w:rsidRDefault="00E448CD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3868EF10" w14:textId="77777777" w:rsidR="00715DD1" w:rsidRPr="00B25BC8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CA816BD" w14:textId="77777777" w:rsidR="00715DD1" w:rsidRDefault="00715DD1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477D0B41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325981A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7448EEF7" w14:textId="77777777" w:rsidR="00C41D0B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2D046B8C" w14:textId="77777777" w:rsidR="00C41D0B" w:rsidRPr="00B25BC8" w:rsidRDefault="00C41D0B" w:rsidP="003C6D76">
      <w:pPr>
        <w:rPr>
          <w:rFonts w:ascii="Times New Roman" w:hAnsi="Times New Roman"/>
          <w:sz w:val="24"/>
          <w:szCs w:val="24"/>
          <w:lang w:val="hr-HR"/>
        </w:rPr>
      </w:pPr>
    </w:p>
    <w:p w14:paraId="1D9EB067" w14:textId="77777777" w:rsidR="00344D47" w:rsidRPr="00B25BC8" w:rsidRDefault="00344D47" w:rsidP="003C6D76">
      <w:pPr>
        <w:rPr>
          <w:rFonts w:ascii="Times New Roman" w:hAnsi="Times New Roman"/>
          <w:sz w:val="24"/>
          <w:szCs w:val="24"/>
          <w:highlight w:val="yellow"/>
          <w:lang w:val="hr-HR"/>
        </w:rPr>
      </w:pPr>
    </w:p>
    <w:p w14:paraId="6BE23163" w14:textId="77777777" w:rsidR="0018136B" w:rsidRPr="00B25BC8" w:rsidRDefault="00AA57D3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sz w:val="24"/>
          <w:szCs w:val="24"/>
          <w:lang w:val="hr-HR"/>
        </w:rPr>
        <w:t xml:space="preserve">Svaki član </w:t>
      </w:r>
      <w:r w:rsidR="00CF5704" w:rsidRPr="00B25BC8">
        <w:rPr>
          <w:rFonts w:ascii="Times New Roman" w:hAnsi="Times New Roman"/>
          <w:sz w:val="24"/>
          <w:szCs w:val="24"/>
          <w:lang w:val="hr-HR"/>
        </w:rPr>
        <w:t xml:space="preserve">Povjerenstva za ocjenjivanje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samostalno ocjenjuje pojedine prijave, upisujući svoja mišljenja o vrijednosti prijavljenih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programa/projekata 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ocjenom od 1 do 5 za svako postavljeno pitanje u obrascu za procjenu i to za svaki pojedinačni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>program/projekt</w:t>
      </w:r>
      <w:r w:rsidRPr="00B25BC8"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18136B" w:rsidRPr="00B25BC8">
        <w:rPr>
          <w:rFonts w:ascii="Times New Roman" w:hAnsi="Times New Roman"/>
          <w:sz w:val="24"/>
          <w:szCs w:val="24"/>
          <w:lang w:val="hr-HR"/>
        </w:rPr>
        <w:t xml:space="preserve">Povjerenstvo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donosi 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privremenu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bodovnu listu zbrajanjem pojedinačnih bodova </w:t>
      </w:r>
      <w:r w:rsidR="00927398" w:rsidRPr="00B25BC8">
        <w:rPr>
          <w:rFonts w:ascii="Times New Roman" w:hAnsi="Times New Roman"/>
          <w:sz w:val="24"/>
          <w:szCs w:val="24"/>
          <w:lang w:val="hr-HR"/>
        </w:rPr>
        <w:t>svih</w:t>
      </w:r>
      <w:r w:rsidR="007252A9" w:rsidRPr="00B25BC8">
        <w:rPr>
          <w:rFonts w:ascii="Times New Roman" w:hAnsi="Times New Roman"/>
          <w:sz w:val="24"/>
          <w:szCs w:val="24"/>
          <w:lang w:val="hr-HR"/>
        </w:rPr>
        <w:t xml:space="preserve"> ocjenjivača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25BC8">
        <w:rPr>
          <w:rFonts w:ascii="Times New Roman" w:hAnsi="Times New Roman"/>
          <w:sz w:val="24"/>
          <w:szCs w:val="24"/>
          <w:lang w:val="hr-HR"/>
        </w:rPr>
        <w:t xml:space="preserve">program/projekt </w:t>
      </w:r>
      <w:r w:rsidR="003D7DE9" w:rsidRPr="00B25BC8">
        <w:rPr>
          <w:rFonts w:ascii="Times New Roman" w:hAnsi="Times New Roman"/>
          <w:sz w:val="24"/>
          <w:szCs w:val="24"/>
          <w:lang w:val="hr-HR"/>
        </w:rPr>
        <w:t>ostvario. Bodovna lista</w:t>
      </w:r>
      <w:r w:rsidR="003D7DE9"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sastoji se od prijava raspoređenih prema broju ostvarenih bodova, od one s najvećim brojem bodova prema onoj s najmanjim</w:t>
      </w:r>
      <w:r w:rsidR="0018136B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5F8D983A" w14:textId="77777777" w:rsidR="0018136B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</w:p>
    <w:p w14:paraId="5615CD40" w14:textId="77777777" w:rsidR="003D7DE9" w:rsidRPr="00B25BC8" w:rsidRDefault="0018136B" w:rsidP="0018136B">
      <w:pPr>
        <w:rPr>
          <w:rFonts w:ascii="Times New Roman" w:hAnsi="Times New Roman"/>
          <w:noProof/>
          <w:sz w:val="24"/>
          <w:szCs w:val="24"/>
          <w:lang w:val="hr-HR"/>
        </w:rPr>
      </w:pP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Minimalni bodovni prag prema bodovnom kriteriju obrasca za ocjenu da bi prijedlog programa/projekta mogao ući u izbor za dodjelu raspoloživih financijskih sredstava sukladno uvjetima natječaja je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0 posto bodova od maksimalnih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boda, tj.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a. Programi/projekti koji prilikom postupka ocjenjivanja ne ostvare minimalno 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60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posto ukupnog broja bodova (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2</w:t>
      </w:r>
      <w:r w:rsidR="00B25BC8">
        <w:rPr>
          <w:rFonts w:ascii="Times New Roman" w:hAnsi="Times New Roman"/>
          <w:noProof/>
          <w:sz w:val="24"/>
          <w:szCs w:val="24"/>
          <w:lang w:val="hr-HR"/>
        </w:rPr>
        <w:t>4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 xml:space="preserve"> bod</w:t>
      </w:r>
      <w:r w:rsidR="00CF5704" w:rsidRPr="00B25BC8">
        <w:rPr>
          <w:rFonts w:ascii="Times New Roman" w:hAnsi="Times New Roman"/>
          <w:noProof/>
          <w:sz w:val="24"/>
          <w:szCs w:val="24"/>
          <w:lang w:val="hr-HR"/>
        </w:rPr>
        <w:t>ov</w:t>
      </w:r>
      <w:r w:rsidRPr="00B25BC8">
        <w:rPr>
          <w:rFonts w:ascii="Times New Roman" w:hAnsi="Times New Roman"/>
          <w:noProof/>
          <w:sz w:val="24"/>
          <w:szCs w:val="24"/>
          <w:lang w:val="hr-HR"/>
        </w:rPr>
        <w:t>a) neće moći biti financirani kroz ovaj natječaj</w:t>
      </w:r>
      <w:r w:rsidR="006B29C6" w:rsidRPr="00B25BC8">
        <w:rPr>
          <w:rFonts w:ascii="Times New Roman" w:hAnsi="Times New Roman"/>
          <w:noProof/>
          <w:sz w:val="24"/>
          <w:szCs w:val="24"/>
          <w:lang w:val="hr-HR"/>
        </w:rPr>
        <w:t>.</w:t>
      </w:r>
    </w:p>
    <w:p w14:paraId="1D6FE479" w14:textId="77777777" w:rsidR="00136FB6" w:rsidRPr="00B25BC8" w:rsidRDefault="00136FB6" w:rsidP="003C6D76">
      <w:pPr>
        <w:rPr>
          <w:rFonts w:ascii="Times New Roman" w:hAnsi="Times New Roman"/>
          <w:sz w:val="24"/>
          <w:szCs w:val="24"/>
          <w:lang w:val="hr-HR"/>
        </w:rPr>
      </w:pPr>
    </w:p>
    <w:sectPr w:rsidR="00136FB6" w:rsidRPr="00B25BC8" w:rsidSect="00864D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673A" w14:textId="77777777" w:rsidR="00840B51" w:rsidRDefault="00840B51">
      <w:r>
        <w:separator/>
      </w:r>
    </w:p>
  </w:endnote>
  <w:endnote w:type="continuationSeparator" w:id="0">
    <w:p w14:paraId="3017C06C" w14:textId="77777777" w:rsidR="00840B51" w:rsidRDefault="0084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624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D5B0FD0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C0B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1D0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15B27D4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F3DE" w14:textId="77777777" w:rsidR="00840B51" w:rsidRDefault="00840B51">
      <w:r>
        <w:separator/>
      </w:r>
    </w:p>
  </w:footnote>
  <w:footnote w:type="continuationSeparator" w:id="0">
    <w:p w14:paraId="3AFC900B" w14:textId="77777777" w:rsidR="00840B51" w:rsidRDefault="0084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76320605">
    <w:abstractNumId w:val="0"/>
  </w:num>
  <w:num w:numId="2" w16cid:durableId="1261372126">
    <w:abstractNumId w:val="22"/>
  </w:num>
  <w:num w:numId="3" w16cid:durableId="1328245730">
    <w:abstractNumId w:val="19"/>
  </w:num>
  <w:num w:numId="4" w16cid:durableId="1065494906">
    <w:abstractNumId w:val="9"/>
  </w:num>
  <w:num w:numId="5" w16cid:durableId="1271401435">
    <w:abstractNumId w:val="14"/>
  </w:num>
  <w:num w:numId="6" w16cid:durableId="1567061907">
    <w:abstractNumId w:val="26"/>
  </w:num>
  <w:num w:numId="7" w16cid:durableId="1208108973">
    <w:abstractNumId w:val="7"/>
  </w:num>
  <w:num w:numId="8" w16cid:durableId="2145658522">
    <w:abstractNumId w:val="8"/>
  </w:num>
  <w:num w:numId="9" w16cid:durableId="1503885959">
    <w:abstractNumId w:val="4"/>
  </w:num>
  <w:num w:numId="10" w16cid:durableId="22438977">
    <w:abstractNumId w:val="24"/>
  </w:num>
  <w:num w:numId="11" w16cid:durableId="443306814">
    <w:abstractNumId w:val="20"/>
  </w:num>
  <w:num w:numId="12" w16cid:durableId="1090007480">
    <w:abstractNumId w:val="10"/>
  </w:num>
  <w:num w:numId="13" w16cid:durableId="1474444357">
    <w:abstractNumId w:val="5"/>
  </w:num>
  <w:num w:numId="14" w16cid:durableId="2068724994">
    <w:abstractNumId w:val="15"/>
  </w:num>
  <w:num w:numId="15" w16cid:durableId="2093817535">
    <w:abstractNumId w:val="17"/>
  </w:num>
  <w:num w:numId="16" w16cid:durableId="1989625374">
    <w:abstractNumId w:val="5"/>
  </w:num>
  <w:num w:numId="17" w16cid:durableId="2137214749">
    <w:abstractNumId w:val="28"/>
  </w:num>
  <w:num w:numId="18" w16cid:durableId="1715077737">
    <w:abstractNumId w:val="5"/>
    <w:lvlOverride w:ilvl="0">
      <w:startOverride w:val="1"/>
    </w:lvlOverride>
  </w:num>
  <w:num w:numId="19" w16cid:durableId="1388065970">
    <w:abstractNumId w:val="6"/>
  </w:num>
  <w:num w:numId="20" w16cid:durableId="413825032">
    <w:abstractNumId w:val="16"/>
  </w:num>
  <w:num w:numId="21" w16cid:durableId="178396978">
    <w:abstractNumId w:val="12"/>
  </w:num>
  <w:num w:numId="22" w16cid:durableId="1042099246">
    <w:abstractNumId w:val="23"/>
  </w:num>
  <w:num w:numId="23" w16cid:durableId="1827167785">
    <w:abstractNumId w:val="27"/>
  </w:num>
  <w:num w:numId="24" w16cid:durableId="1364016167">
    <w:abstractNumId w:val="25"/>
  </w:num>
  <w:num w:numId="25" w16cid:durableId="1455127002">
    <w:abstractNumId w:val="11"/>
  </w:num>
  <w:num w:numId="26" w16cid:durableId="1347634304">
    <w:abstractNumId w:val="30"/>
  </w:num>
  <w:num w:numId="27" w16cid:durableId="578750598">
    <w:abstractNumId w:val="5"/>
    <w:lvlOverride w:ilvl="0">
      <w:startOverride w:val="1"/>
    </w:lvlOverride>
  </w:num>
  <w:num w:numId="28" w16cid:durableId="548037320">
    <w:abstractNumId w:val="5"/>
    <w:lvlOverride w:ilvl="0">
      <w:startOverride w:val="1"/>
    </w:lvlOverride>
  </w:num>
  <w:num w:numId="29" w16cid:durableId="1943605720">
    <w:abstractNumId w:val="13"/>
  </w:num>
  <w:num w:numId="30" w16cid:durableId="888420373">
    <w:abstractNumId w:val="18"/>
  </w:num>
  <w:num w:numId="31" w16cid:durableId="858856568">
    <w:abstractNumId w:val="31"/>
  </w:num>
  <w:num w:numId="32" w16cid:durableId="745079175">
    <w:abstractNumId w:val="3"/>
  </w:num>
  <w:num w:numId="33" w16cid:durableId="6840146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27766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0275781">
    <w:abstractNumId w:val="14"/>
  </w:num>
  <w:num w:numId="36" w16cid:durableId="1427386769">
    <w:abstractNumId w:val="21"/>
  </w:num>
  <w:num w:numId="37" w16cid:durableId="1590190935">
    <w:abstractNumId w:val="1"/>
  </w:num>
  <w:num w:numId="38" w16cid:durableId="1263030769">
    <w:abstractNumId w:val="2"/>
  </w:num>
  <w:num w:numId="39" w16cid:durableId="12084888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272B3"/>
    <w:rsid w:val="00030805"/>
    <w:rsid w:val="00033BF8"/>
    <w:rsid w:val="00040740"/>
    <w:rsid w:val="00041837"/>
    <w:rsid w:val="0004199D"/>
    <w:rsid w:val="00041EDE"/>
    <w:rsid w:val="00042412"/>
    <w:rsid w:val="00046883"/>
    <w:rsid w:val="00047FEB"/>
    <w:rsid w:val="0005264B"/>
    <w:rsid w:val="00057D73"/>
    <w:rsid w:val="00065AF1"/>
    <w:rsid w:val="00070A08"/>
    <w:rsid w:val="00071028"/>
    <w:rsid w:val="00071AAA"/>
    <w:rsid w:val="0007329E"/>
    <w:rsid w:val="00077FD2"/>
    <w:rsid w:val="00080153"/>
    <w:rsid w:val="000810F7"/>
    <w:rsid w:val="00081396"/>
    <w:rsid w:val="000828E0"/>
    <w:rsid w:val="00087393"/>
    <w:rsid w:val="000878E8"/>
    <w:rsid w:val="00093706"/>
    <w:rsid w:val="00096B6A"/>
    <w:rsid w:val="000A0697"/>
    <w:rsid w:val="000A0D07"/>
    <w:rsid w:val="000B2F4D"/>
    <w:rsid w:val="000B4F45"/>
    <w:rsid w:val="000B54AA"/>
    <w:rsid w:val="000B6539"/>
    <w:rsid w:val="000B655F"/>
    <w:rsid w:val="000C26ED"/>
    <w:rsid w:val="000C32BF"/>
    <w:rsid w:val="000C4A06"/>
    <w:rsid w:val="000D104B"/>
    <w:rsid w:val="000D6FB1"/>
    <w:rsid w:val="000D7D22"/>
    <w:rsid w:val="000E058F"/>
    <w:rsid w:val="000E45FD"/>
    <w:rsid w:val="000E6D20"/>
    <w:rsid w:val="000E75BE"/>
    <w:rsid w:val="000F2DFC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4FE9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0CD3"/>
    <w:rsid w:val="001747E7"/>
    <w:rsid w:val="0018136B"/>
    <w:rsid w:val="00184762"/>
    <w:rsid w:val="00184F35"/>
    <w:rsid w:val="001854DD"/>
    <w:rsid w:val="0018653E"/>
    <w:rsid w:val="00186E75"/>
    <w:rsid w:val="0019027C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1B9B"/>
    <w:rsid w:val="00297B87"/>
    <w:rsid w:val="002A0314"/>
    <w:rsid w:val="002B4E7E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426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356D0"/>
    <w:rsid w:val="0034349B"/>
    <w:rsid w:val="00344D47"/>
    <w:rsid w:val="00344DB1"/>
    <w:rsid w:val="00347B3D"/>
    <w:rsid w:val="0035140B"/>
    <w:rsid w:val="00351831"/>
    <w:rsid w:val="003541C6"/>
    <w:rsid w:val="00356BDE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09B"/>
    <w:rsid w:val="003F6BAF"/>
    <w:rsid w:val="003F6CD2"/>
    <w:rsid w:val="003F70ED"/>
    <w:rsid w:val="003F78B2"/>
    <w:rsid w:val="00400E6A"/>
    <w:rsid w:val="0040514D"/>
    <w:rsid w:val="0040656C"/>
    <w:rsid w:val="00413432"/>
    <w:rsid w:val="00414079"/>
    <w:rsid w:val="0041556D"/>
    <w:rsid w:val="00421DE5"/>
    <w:rsid w:val="004265B8"/>
    <w:rsid w:val="00432203"/>
    <w:rsid w:val="00447649"/>
    <w:rsid w:val="00451FC3"/>
    <w:rsid w:val="00454790"/>
    <w:rsid w:val="00455464"/>
    <w:rsid w:val="00456FBF"/>
    <w:rsid w:val="004642FC"/>
    <w:rsid w:val="004767F2"/>
    <w:rsid w:val="00480BE4"/>
    <w:rsid w:val="00484FCB"/>
    <w:rsid w:val="0048512D"/>
    <w:rsid w:val="00492A91"/>
    <w:rsid w:val="004A0F13"/>
    <w:rsid w:val="004B1FE2"/>
    <w:rsid w:val="004B5DDF"/>
    <w:rsid w:val="004C0195"/>
    <w:rsid w:val="004C1927"/>
    <w:rsid w:val="004C1F37"/>
    <w:rsid w:val="004C4413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2A5D"/>
    <w:rsid w:val="004F6E69"/>
    <w:rsid w:val="0050451C"/>
    <w:rsid w:val="00504D6D"/>
    <w:rsid w:val="00506596"/>
    <w:rsid w:val="00506880"/>
    <w:rsid w:val="0050756D"/>
    <w:rsid w:val="00511536"/>
    <w:rsid w:val="00521D05"/>
    <w:rsid w:val="005223A8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E7575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BBE"/>
    <w:rsid w:val="00624EBB"/>
    <w:rsid w:val="00627822"/>
    <w:rsid w:val="006306B1"/>
    <w:rsid w:val="0063387B"/>
    <w:rsid w:val="00634F63"/>
    <w:rsid w:val="00641D4D"/>
    <w:rsid w:val="00642372"/>
    <w:rsid w:val="00647F3E"/>
    <w:rsid w:val="006522F1"/>
    <w:rsid w:val="006557FE"/>
    <w:rsid w:val="00660D38"/>
    <w:rsid w:val="00662E3C"/>
    <w:rsid w:val="0066595D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29C6"/>
    <w:rsid w:val="006D1EDD"/>
    <w:rsid w:val="006D536F"/>
    <w:rsid w:val="006D5E22"/>
    <w:rsid w:val="006E009D"/>
    <w:rsid w:val="006E0261"/>
    <w:rsid w:val="006E2F5D"/>
    <w:rsid w:val="006E624C"/>
    <w:rsid w:val="006F0FA1"/>
    <w:rsid w:val="006F4580"/>
    <w:rsid w:val="00700128"/>
    <w:rsid w:val="0070460F"/>
    <w:rsid w:val="00705205"/>
    <w:rsid w:val="00711617"/>
    <w:rsid w:val="0071163D"/>
    <w:rsid w:val="007143E1"/>
    <w:rsid w:val="00715151"/>
    <w:rsid w:val="00715D33"/>
    <w:rsid w:val="00715DD1"/>
    <w:rsid w:val="007212A1"/>
    <w:rsid w:val="007252A9"/>
    <w:rsid w:val="0073310D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09A9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24AA4"/>
    <w:rsid w:val="00830DAA"/>
    <w:rsid w:val="00834244"/>
    <w:rsid w:val="00834D70"/>
    <w:rsid w:val="00834DA5"/>
    <w:rsid w:val="00836710"/>
    <w:rsid w:val="00840B51"/>
    <w:rsid w:val="00844E5D"/>
    <w:rsid w:val="00846C1C"/>
    <w:rsid w:val="00851CDE"/>
    <w:rsid w:val="008569C2"/>
    <w:rsid w:val="00860D78"/>
    <w:rsid w:val="00860FDF"/>
    <w:rsid w:val="0086114A"/>
    <w:rsid w:val="00861462"/>
    <w:rsid w:val="00864DD9"/>
    <w:rsid w:val="0087700D"/>
    <w:rsid w:val="00883E4C"/>
    <w:rsid w:val="00884091"/>
    <w:rsid w:val="00885660"/>
    <w:rsid w:val="0088673F"/>
    <w:rsid w:val="00886D9B"/>
    <w:rsid w:val="008873DE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28C3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398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0826"/>
    <w:rsid w:val="009567FE"/>
    <w:rsid w:val="00956C7E"/>
    <w:rsid w:val="00957337"/>
    <w:rsid w:val="00963153"/>
    <w:rsid w:val="009645FC"/>
    <w:rsid w:val="00972C84"/>
    <w:rsid w:val="00974A11"/>
    <w:rsid w:val="00986067"/>
    <w:rsid w:val="00986198"/>
    <w:rsid w:val="009921B9"/>
    <w:rsid w:val="0099241D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C7148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05BF0"/>
    <w:rsid w:val="00A11BD0"/>
    <w:rsid w:val="00A12C5E"/>
    <w:rsid w:val="00A16A3F"/>
    <w:rsid w:val="00A211D4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65FE6"/>
    <w:rsid w:val="00A710AF"/>
    <w:rsid w:val="00A71FFB"/>
    <w:rsid w:val="00A82183"/>
    <w:rsid w:val="00A834F3"/>
    <w:rsid w:val="00A84962"/>
    <w:rsid w:val="00A84CAA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1C5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371F"/>
    <w:rsid w:val="00B06BDF"/>
    <w:rsid w:val="00B108B8"/>
    <w:rsid w:val="00B10C8D"/>
    <w:rsid w:val="00B1413C"/>
    <w:rsid w:val="00B16BC3"/>
    <w:rsid w:val="00B22EFB"/>
    <w:rsid w:val="00B236F3"/>
    <w:rsid w:val="00B24346"/>
    <w:rsid w:val="00B246AE"/>
    <w:rsid w:val="00B25BC8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0DFB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0AEE"/>
    <w:rsid w:val="00BC287C"/>
    <w:rsid w:val="00BC5362"/>
    <w:rsid w:val="00BC775B"/>
    <w:rsid w:val="00BD47C9"/>
    <w:rsid w:val="00BD5B6B"/>
    <w:rsid w:val="00BD7935"/>
    <w:rsid w:val="00BE18F4"/>
    <w:rsid w:val="00BE31B7"/>
    <w:rsid w:val="00BE7B54"/>
    <w:rsid w:val="00BF6E08"/>
    <w:rsid w:val="00C005C7"/>
    <w:rsid w:val="00C01A8A"/>
    <w:rsid w:val="00C05424"/>
    <w:rsid w:val="00C07EDE"/>
    <w:rsid w:val="00C07FFB"/>
    <w:rsid w:val="00C115DB"/>
    <w:rsid w:val="00C13B04"/>
    <w:rsid w:val="00C15335"/>
    <w:rsid w:val="00C215CA"/>
    <w:rsid w:val="00C23316"/>
    <w:rsid w:val="00C2663E"/>
    <w:rsid w:val="00C317B7"/>
    <w:rsid w:val="00C318CB"/>
    <w:rsid w:val="00C37809"/>
    <w:rsid w:val="00C41D0B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85395"/>
    <w:rsid w:val="00C904C8"/>
    <w:rsid w:val="00C921EA"/>
    <w:rsid w:val="00C94761"/>
    <w:rsid w:val="00C97F8F"/>
    <w:rsid w:val="00CB0BEF"/>
    <w:rsid w:val="00CB0F3B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5704"/>
    <w:rsid w:val="00CF70C3"/>
    <w:rsid w:val="00D12EF2"/>
    <w:rsid w:val="00D246C0"/>
    <w:rsid w:val="00D25A29"/>
    <w:rsid w:val="00D26734"/>
    <w:rsid w:val="00D272D0"/>
    <w:rsid w:val="00D27DF6"/>
    <w:rsid w:val="00D313CA"/>
    <w:rsid w:val="00D37FD5"/>
    <w:rsid w:val="00D441CD"/>
    <w:rsid w:val="00D45AF1"/>
    <w:rsid w:val="00D46F04"/>
    <w:rsid w:val="00D54EC5"/>
    <w:rsid w:val="00D60CEA"/>
    <w:rsid w:val="00D6376B"/>
    <w:rsid w:val="00D6546F"/>
    <w:rsid w:val="00D66EDB"/>
    <w:rsid w:val="00D75AD5"/>
    <w:rsid w:val="00D76B0B"/>
    <w:rsid w:val="00D76F7B"/>
    <w:rsid w:val="00D77A09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0DA9"/>
    <w:rsid w:val="00E37C4A"/>
    <w:rsid w:val="00E41AC7"/>
    <w:rsid w:val="00E43AED"/>
    <w:rsid w:val="00E448CD"/>
    <w:rsid w:val="00E5445A"/>
    <w:rsid w:val="00E56C87"/>
    <w:rsid w:val="00E609D3"/>
    <w:rsid w:val="00E62FB8"/>
    <w:rsid w:val="00E7165D"/>
    <w:rsid w:val="00E72670"/>
    <w:rsid w:val="00E727C3"/>
    <w:rsid w:val="00E76F7A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C69B7"/>
    <w:rsid w:val="00EE21D3"/>
    <w:rsid w:val="00EE3D92"/>
    <w:rsid w:val="00EE4B4C"/>
    <w:rsid w:val="00EF09E8"/>
    <w:rsid w:val="00EF19F1"/>
    <w:rsid w:val="00EF634A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0434"/>
    <w:rsid w:val="00F54737"/>
    <w:rsid w:val="00F60CBA"/>
    <w:rsid w:val="00F61EFE"/>
    <w:rsid w:val="00F65C46"/>
    <w:rsid w:val="00F679A2"/>
    <w:rsid w:val="00F8157F"/>
    <w:rsid w:val="00F8582C"/>
    <w:rsid w:val="00F86AB4"/>
    <w:rsid w:val="00F958F1"/>
    <w:rsid w:val="00F96537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491E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1CD65"/>
  <w15:docId w15:val="{1761AB34-2193-4FC3-9350-D089C46D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15BB-0954-4412-8EF2-C53C31E1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MinBran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Opcina Kopanica</cp:lastModifiedBy>
  <cp:revision>2</cp:revision>
  <cp:lastPrinted>2020-03-20T08:27:00Z</cp:lastPrinted>
  <dcterms:created xsi:type="dcterms:W3CDTF">2023-02-21T11:26:00Z</dcterms:created>
  <dcterms:modified xsi:type="dcterms:W3CDTF">2023-02-21T11:26:00Z</dcterms:modified>
</cp:coreProperties>
</file>